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73DB" w:rsidRDefault="005173DB" w:rsidP="00C24D06">
      <w:pPr>
        <w:jc w:val="both"/>
        <w:rPr>
          <w:rFonts w:ascii="Times New Roman" w:hAnsi="Times New Roman"/>
          <w:sz w:val="24"/>
          <w:lang w:val="de-DE"/>
        </w:rPr>
      </w:pPr>
    </w:p>
    <w:p w:rsidR="005173DB" w:rsidRDefault="005173DB" w:rsidP="00C24D06">
      <w:pPr>
        <w:jc w:val="both"/>
        <w:rPr>
          <w:rFonts w:ascii="Times New Roman" w:hAnsi="Times New Roman"/>
          <w:sz w:val="24"/>
          <w:lang w:val="de-DE"/>
        </w:rPr>
      </w:pPr>
    </w:p>
    <w:p w:rsidR="006326BD" w:rsidRDefault="006326BD" w:rsidP="00B62138">
      <w:pPr>
        <w:rPr>
          <w:rFonts w:eastAsia="Arial" w:cs="Arial"/>
          <w:b/>
          <w:sz w:val="24"/>
          <w:lang w:val="de-DE"/>
        </w:rPr>
      </w:pPr>
    </w:p>
    <w:p w:rsidR="001F4CB7" w:rsidRPr="00732482" w:rsidRDefault="001F4CB7" w:rsidP="001F4CB7">
      <w:pPr>
        <w:suppressAutoHyphens/>
        <w:jc w:val="both"/>
        <w:rPr>
          <w:b/>
          <w:sz w:val="24"/>
          <w:lang w:val="de-DE" w:eastAsia="ar-SA"/>
        </w:rPr>
      </w:pPr>
      <w:r w:rsidRPr="00732482">
        <w:rPr>
          <w:b/>
          <w:sz w:val="24"/>
          <w:lang w:val="de-DE" w:eastAsia="ar-SA"/>
        </w:rPr>
        <w:t>PRESSEMITTEILUNG</w:t>
      </w:r>
    </w:p>
    <w:p w:rsidR="001F4CB7" w:rsidRPr="00732482" w:rsidRDefault="001F4CB7" w:rsidP="001F4CB7">
      <w:pPr>
        <w:suppressAutoHyphens/>
        <w:jc w:val="both"/>
        <w:rPr>
          <w:lang w:val="de-DE" w:eastAsia="ar-SA"/>
        </w:rPr>
      </w:pPr>
    </w:p>
    <w:p w:rsidR="001F4CB7" w:rsidRPr="00732482" w:rsidRDefault="001F4CB7" w:rsidP="001F4CB7">
      <w:pPr>
        <w:suppressAutoHyphens/>
        <w:jc w:val="both"/>
        <w:rPr>
          <w:rFonts w:ascii="Times New Roman" w:hAnsi="Times New Roman"/>
          <w:sz w:val="48"/>
          <w:szCs w:val="48"/>
          <w:lang w:val="de-DE" w:eastAsia="ar-SA"/>
        </w:rPr>
      </w:pPr>
    </w:p>
    <w:p w:rsidR="001F4CB7" w:rsidRPr="00732482" w:rsidRDefault="001F4CB7" w:rsidP="001F4CB7">
      <w:pPr>
        <w:autoSpaceDE w:val="0"/>
        <w:autoSpaceDN w:val="0"/>
        <w:adjustRightInd w:val="0"/>
        <w:spacing w:before="100"/>
        <w:jc w:val="both"/>
        <w:rPr>
          <w:rFonts w:ascii="Times New Roman" w:hAnsi="Times New Roman"/>
          <w:bCs/>
          <w:noProof/>
          <w:sz w:val="48"/>
          <w:szCs w:val="48"/>
          <w:lang w:val="de-DE" w:eastAsia="ar-SA"/>
        </w:rPr>
      </w:pPr>
      <w:r w:rsidRPr="00732482">
        <w:rPr>
          <w:rFonts w:ascii="Times New Roman" w:eastAsia="Times New Roman" w:hAnsi="Times New Roman"/>
          <w:sz w:val="48"/>
          <w:szCs w:val="48"/>
          <w:lang w:val="de-DE" w:eastAsia="de-DE"/>
        </w:rPr>
        <w:t>D</w:t>
      </w:r>
      <w:r>
        <w:rPr>
          <w:rFonts w:ascii="Times New Roman" w:eastAsia="Times New Roman" w:hAnsi="Times New Roman"/>
          <w:sz w:val="48"/>
          <w:szCs w:val="48"/>
          <w:lang w:val="de-DE" w:eastAsia="de-DE"/>
        </w:rPr>
        <w:t xml:space="preserve">ie </w:t>
      </w:r>
      <w:r w:rsidRPr="00732482">
        <w:rPr>
          <w:rFonts w:ascii="Times New Roman" w:eastAsia="Times New Roman" w:hAnsi="Times New Roman"/>
          <w:sz w:val="48"/>
          <w:szCs w:val="48"/>
          <w:lang w:val="de-DE" w:eastAsia="de-DE"/>
        </w:rPr>
        <w:t xml:space="preserve">neue Generation </w:t>
      </w:r>
      <w:r>
        <w:rPr>
          <w:rFonts w:ascii="Times New Roman" w:eastAsia="Times New Roman" w:hAnsi="Times New Roman"/>
          <w:sz w:val="48"/>
          <w:szCs w:val="48"/>
          <w:lang w:val="de-DE" w:eastAsia="de-DE"/>
        </w:rPr>
        <w:t xml:space="preserve">von Volvo-Zähnen </w:t>
      </w:r>
      <w:r w:rsidRPr="00732482">
        <w:rPr>
          <w:rFonts w:ascii="Times New Roman" w:eastAsia="Times New Roman" w:hAnsi="Times New Roman"/>
          <w:sz w:val="48"/>
          <w:szCs w:val="48"/>
          <w:lang w:val="de-DE" w:eastAsia="de-DE"/>
        </w:rPr>
        <w:t xml:space="preserve">gibt </w:t>
      </w:r>
      <w:r>
        <w:rPr>
          <w:rFonts w:ascii="Times New Roman" w:eastAsia="Times New Roman" w:hAnsi="Times New Roman"/>
          <w:sz w:val="48"/>
          <w:szCs w:val="48"/>
          <w:lang w:val="de-DE" w:eastAsia="de-DE"/>
        </w:rPr>
        <w:t>den Schaufeln</w:t>
      </w:r>
      <w:r w:rsidRPr="00732482">
        <w:rPr>
          <w:rFonts w:ascii="Times New Roman" w:eastAsia="Times New Roman" w:hAnsi="Times New Roman"/>
          <w:sz w:val="48"/>
          <w:szCs w:val="48"/>
          <w:lang w:val="de-DE" w:eastAsia="de-DE"/>
        </w:rPr>
        <w:t xml:space="preserve"> </w:t>
      </w:r>
      <w:r>
        <w:rPr>
          <w:rFonts w:ascii="Times New Roman" w:eastAsia="Times New Roman" w:hAnsi="Times New Roman"/>
          <w:sz w:val="48"/>
          <w:szCs w:val="48"/>
          <w:lang w:val="de-DE" w:eastAsia="de-DE"/>
        </w:rPr>
        <w:t xml:space="preserve">und Löffeln </w:t>
      </w:r>
      <w:r w:rsidRPr="00732482">
        <w:rPr>
          <w:rFonts w:ascii="Times New Roman" w:eastAsia="Times New Roman" w:hAnsi="Times New Roman"/>
          <w:sz w:val="48"/>
          <w:szCs w:val="48"/>
          <w:lang w:val="de-DE" w:eastAsia="de-DE"/>
        </w:rPr>
        <w:t>was zum Beißen</w:t>
      </w:r>
    </w:p>
    <w:p w:rsidR="001F4CB7" w:rsidRPr="00732482" w:rsidRDefault="001F4CB7" w:rsidP="001F4CB7">
      <w:pPr>
        <w:autoSpaceDE w:val="0"/>
        <w:autoSpaceDN w:val="0"/>
        <w:adjustRightInd w:val="0"/>
        <w:spacing w:before="100"/>
        <w:jc w:val="both"/>
        <w:rPr>
          <w:rFonts w:eastAsia="Times New Roman" w:cs="Arial"/>
          <w:b/>
          <w:bCs/>
          <w:sz w:val="22"/>
          <w:szCs w:val="22"/>
          <w:lang w:val="de-DE"/>
        </w:rPr>
      </w:pPr>
    </w:p>
    <w:p w:rsidR="001F4CB7" w:rsidRPr="009261A8" w:rsidRDefault="001F4CB7" w:rsidP="001F4CB7">
      <w:pPr>
        <w:suppressAutoHyphens/>
        <w:jc w:val="both"/>
        <w:rPr>
          <w:rFonts w:cs="Arial"/>
          <w:b/>
          <w:bCs/>
          <w:noProof/>
          <w:sz w:val="22"/>
          <w:szCs w:val="22"/>
          <w:lang w:val="de-DE" w:eastAsia="ar-SA"/>
        </w:rPr>
      </w:pPr>
      <w:r w:rsidRPr="009261A8">
        <w:rPr>
          <w:rFonts w:cs="Arial"/>
          <w:b/>
          <w:sz w:val="22"/>
          <w:szCs w:val="22"/>
          <w:lang w:val="de-DE"/>
        </w:rPr>
        <w:t>Das auf die größeren Bagger und Radlader ausgerichtete Volvo-Zahnsystem der neuen Generation zeichnet sich durch eine hohe Widerstandsfähigkeit, eine längere Lebensdauer und ein einfaches, werkzeugfreies Montagesystem aus</w:t>
      </w:r>
      <w:r w:rsidRPr="009261A8">
        <w:rPr>
          <w:rFonts w:cs="Arial"/>
          <w:b/>
          <w:bCs/>
          <w:noProof/>
          <w:sz w:val="22"/>
          <w:szCs w:val="22"/>
          <w:lang w:val="de-DE" w:eastAsia="ar-SA"/>
        </w:rPr>
        <w:t>.</w:t>
      </w:r>
    </w:p>
    <w:p w:rsidR="001F4CB7" w:rsidRPr="009261A8" w:rsidRDefault="001F4CB7" w:rsidP="001F4CB7">
      <w:pPr>
        <w:suppressAutoHyphens/>
        <w:jc w:val="both"/>
        <w:rPr>
          <w:rFonts w:ascii="Times New Roman" w:eastAsia="MS Mincho" w:hAnsi="Times New Roman"/>
          <w:sz w:val="24"/>
          <w:lang w:val="de-DE" w:eastAsia="ja-JP"/>
        </w:rPr>
      </w:pPr>
    </w:p>
    <w:p w:rsidR="001F4CB7" w:rsidRPr="009261A8" w:rsidRDefault="00FD7096" w:rsidP="001F4CB7">
      <w:pPr>
        <w:tabs>
          <w:tab w:val="center" w:pos="4320"/>
          <w:tab w:val="right" w:pos="8640"/>
        </w:tabs>
        <w:suppressAutoHyphens/>
        <w:kinsoku w:val="0"/>
        <w:snapToGrid w:val="0"/>
        <w:spacing w:after="100" w:afterAutospacing="1"/>
        <w:jc w:val="both"/>
        <w:rPr>
          <w:rFonts w:ascii="Times New Roman" w:hAnsi="Times New Roman"/>
          <w:noProof/>
          <w:sz w:val="24"/>
          <w:lang w:val="de-DE" w:eastAsia="ar-SA"/>
        </w:rPr>
      </w:pPr>
      <w:r w:rsidRPr="000E56F5">
        <w:rPr>
          <w:rFonts w:ascii="Times New Roman" w:hAnsi="Times New Roman"/>
          <w:noProof/>
          <w:sz w:val="24"/>
          <w:lang w:val="de-DE" w:eastAsia="de-DE"/>
        </w:rPr>
        <w:drawing>
          <wp:anchor distT="0" distB="0" distL="114300" distR="114300" simplePos="0" relativeHeight="251659264" behindDoc="0" locked="0" layoutInCell="1" allowOverlap="1" wp14:anchorId="7C9BEBD9" wp14:editId="04B3E29D">
            <wp:simplePos x="0" y="0"/>
            <wp:positionH relativeFrom="margin">
              <wp:align>left</wp:align>
            </wp:positionH>
            <wp:positionV relativeFrom="paragraph">
              <wp:posOffset>150420</wp:posOffset>
            </wp:positionV>
            <wp:extent cx="2398395" cy="3596640"/>
            <wp:effectExtent l="0" t="0" r="1905"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C_ATT_VTS2_H_V.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98395" cy="3596640"/>
                    </a:xfrm>
                    <a:prstGeom prst="rect">
                      <a:avLst/>
                    </a:prstGeom>
                  </pic:spPr>
                </pic:pic>
              </a:graphicData>
            </a:graphic>
            <wp14:sizeRelH relativeFrom="margin">
              <wp14:pctWidth>0</wp14:pctWidth>
            </wp14:sizeRelH>
            <wp14:sizeRelV relativeFrom="margin">
              <wp14:pctHeight>0</wp14:pctHeight>
            </wp14:sizeRelV>
          </wp:anchor>
        </w:drawing>
      </w:r>
      <w:r w:rsidR="001F4CB7" w:rsidRPr="009261A8">
        <w:rPr>
          <w:rFonts w:ascii="Times New Roman" w:hAnsi="Times New Roman"/>
          <w:sz w:val="24"/>
          <w:lang w:val="de-DE"/>
        </w:rPr>
        <w:t>Die mittelgroßen und großen Radlader und Bagger von Volvo C</w:t>
      </w:r>
      <w:r w:rsidR="001F4CB7">
        <w:rPr>
          <w:rFonts w:ascii="Times New Roman" w:hAnsi="Times New Roman"/>
          <w:sz w:val="24"/>
          <w:lang w:val="de-DE"/>
        </w:rPr>
        <w:t>onstruction Equipment</w:t>
      </w:r>
      <w:r w:rsidR="001F4CB7" w:rsidRPr="009261A8">
        <w:rPr>
          <w:rFonts w:ascii="Times New Roman" w:hAnsi="Times New Roman"/>
          <w:sz w:val="24"/>
          <w:lang w:val="de-DE"/>
        </w:rPr>
        <w:t xml:space="preserve"> haben künftig noch mehr zu bieten: Ein völlig neues Premium-Zahnsystem, das nicht nur die Produktivität und Kraftstoffeffizienz steigert,</w:t>
      </w:r>
      <w:r w:rsidR="001F4CB7">
        <w:rPr>
          <w:rFonts w:ascii="Times New Roman" w:hAnsi="Times New Roman"/>
          <w:sz w:val="24"/>
          <w:lang w:val="de-DE"/>
        </w:rPr>
        <w:t xml:space="preserve"> </w:t>
      </w:r>
      <w:r w:rsidR="001F4CB7" w:rsidRPr="009261A8">
        <w:rPr>
          <w:rFonts w:ascii="Times New Roman" w:hAnsi="Times New Roman"/>
          <w:sz w:val="24"/>
          <w:lang w:val="de-DE"/>
        </w:rPr>
        <w:t xml:space="preserve">sondern dank seiner werkzeugfreien Stiftkonstruktion auch verschleißfester und </w:t>
      </w:r>
      <w:r w:rsidR="001F4CB7">
        <w:rPr>
          <w:rFonts w:ascii="Times New Roman" w:hAnsi="Times New Roman"/>
          <w:sz w:val="24"/>
          <w:lang w:val="de-DE"/>
        </w:rPr>
        <w:t>deutlich</w:t>
      </w:r>
      <w:r w:rsidR="001F4CB7" w:rsidRPr="009261A8">
        <w:rPr>
          <w:rFonts w:ascii="Times New Roman" w:hAnsi="Times New Roman"/>
          <w:sz w:val="24"/>
          <w:lang w:val="de-DE"/>
        </w:rPr>
        <w:t xml:space="preserve"> einfacher zu montieren ist.</w:t>
      </w:r>
    </w:p>
    <w:p w:rsidR="001F4CB7" w:rsidRDefault="001F4CB7" w:rsidP="001F4CB7">
      <w:pPr>
        <w:suppressAutoHyphens/>
        <w:jc w:val="both"/>
        <w:rPr>
          <w:rFonts w:ascii="Times New Roman" w:hAnsi="Times New Roman"/>
          <w:sz w:val="24"/>
          <w:lang w:val="de-DE"/>
        </w:rPr>
      </w:pPr>
      <w:r>
        <w:rPr>
          <w:rFonts w:ascii="Times New Roman" w:hAnsi="Times New Roman"/>
          <w:sz w:val="24"/>
          <w:lang w:val="de-DE"/>
        </w:rPr>
        <w:t>Das neue Zahnsystem dringt leichter ins Material</w:t>
      </w:r>
      <w:r w:rsidRPr="009261A8">
        <w:rPr>
          <w:rFonts w:ascii="Times New Roman" w:hAnsi="Times New Roman"/>
          <w:sz w:val="24"/>
          <w:lang w:val="de-DE"/>
        </w:rPr>
        <w:t xml:space="preserve"> und bleibt länger scharf. </w:t>
      </w:r>
    </w:p>
    <w:p w:rsidR="001F4CB7" w:rsidRPr="009261A8" w:rsidRDefault="001F4CB7" w:rsidP="001F4CB7">
      <w:pPr>
        <w:suppressAutoHyphens/>
        <w:jc w:val="both"/>
        <w:rPr>
          <w:rFonts w:ascii="Times New Roman" w:hAnsi="Times New Roman"/>
          <w:sz w:val="24"/>
          <w:lang w:val="de-DE"/>
        </w:rPr>
      </w:pPr>
      <w:r w:rsidRPr="009261A8">
        <w:rPr>
          <w:rFonts w:ascii="Times New Roman" w:hAnsi="Times New Roman"/>
          <w:sz w:val="24"/>
          <w:lang w:val="de-DE"/>
        </w:rPr>
        <w:t xml:space="preserve">Es wird für die Volvo-Radlader der Baureihen L60 bis L350 sowie für die Volvo-Bagger mit einer Kapazität von 14 Tonnen bis hin zur größten 95-Tonnen-Maschine angeboten. Das Low-Profile-Design sorgt für ein höheres Eindringvermögen und optimierte Schaufel- bzw. Löffelfüllungen, bietet </w:t>
      </w:r>
      <w:r w:rsidRPr="0088149C">
        <w:rPr>
          <w:rFonts w:ascii="Times New Roman" w:hAnsi="Times New Roman"/>
          <w:sz w:val="24"/>
          <w:lang w:val="de-DE"/>
        </w:rPr>
        <w:t xml:space="preserve">schnellere Zykluszeiten und bis zu 20% mehr Eindringtiefe über die gesamte </w:t>
      </w:r>
      <w:r w:rsidRPr="009261A8">
        <w:rPr>
          <w:rFonts w:ascii="Times New Roman" w:hAnsi="Times New Roman"/>
          <w:sz w:val="24"/>
          <w:lang w:val="de-DE"/>
        </w:rPr>
        <w:t>Lebensda</w:t>
      </w:r>
      <w:r>
        <w:rPr>
          <w:rFonts w:ascii="Times New Roman" w:hAnsi="Times New Roman"/>
          <w:sz w:val="24"/>
          <w:lang w:val="de-DE"/>
        </w:rPr>
        <w:t>uer des Zahns</w:t>
      </w:r>
      <w:r w:rsidRPr="009261A8">
        <w:rPr>
          <w:rFonts w:ascii="Times New Roman" w:hAnsi="Times New Roman"/>
          <w:sz w:val="24"/>
          <w:lang w:val="de-DE"/>
        </w:rPr>
        <w:t>. Das selbstschärfende Design trägt dazu bei, den Kraftstoffverbrauch zusätzlich zu verringern.</w:t>
      </w:r>
    </w:p>
    <w:p w:rsidR="001F4CB7" w:rsidRPr="00942BC6" w:rsidRDefault="001F4CB7" w:rsidP="001F4CB7">
      <w:pPr>
        <w:suppressAutoHyphens/>
        <w:jc w:val="both"/>
        <w:rPr>
          <w:rFonts w:ascii="Times New Roman" w:hAnsi="Times New Roman"/>
          <w:noProof/>
          <w:sz w:val="24"/>
          <w:lang w:val="de-DE" w:eastAsia="ar-SA"/>
        </w:rPr>
      </w:pPr>
    </w:p>
    <w:p w:rsidR="001F4CB7" w:rsidRPr="00EC14EE" w:rsidRDefault="001F4CB7" w:rsidP="001F4CB7">
      <w:pPr>
        <w:rPr>
          <w:rFonts w:cs="Arial"/>
          <w:b/>
          <w:sz w:val="22"/>
          <w:szCs w:val="22"/>
          <w:lang w:val="de-DE"/>
        </w:rPr>
      </w:pPr>
      <w:r w:rsidRPr="00EC14EE">
        <w:rPr>
          <w:rFonts w:cs="Arial"/>
          <w:b/>
          <w:sz w:val="22"/>
          <w:szCs w:val="22"/>
          <w:lang w:val="de-DE"/>
        </w:rPr>
        <w:t>Optimale Passform</w:t>
      </w:r>
    </w:p>
    <w:p w:rsidR="001F4CB7" w:rsidRPr="00EC14EE" w:rsidRDefault="001F4CB7" w:rsidP="001F4CB7">
      <w:pPr>
        <w:suppressAutoHyphens/>
        <w:jc w:val="both"/>
        <w:rPr>
          <w:rFonts w:cs="Arial"/>
          <w:b/>
          <w:noProof/>
          <w:sz w:val="22"/>
          <w:lang w:val="de-DE" w:eastAsia="ar-SA"/>
        </w:rPr>
      </w:pPr>
    </w:p>
    <w:p w:rsidR="001F4CB7" w:rsidRPr="00EC14EE" w:rsidRDefault="001F4CB7" w:rsidP="001F4CB7">
      <w:pPr>
        <w:suppressAutoHyphens/>
        <w:jc w:val="both"/>
        <w:rPr>
          <w:rFonts w:ascii="Times New Roman" w:hAnsi="Times New Roman"/>
          <w:noProof/>
          <w:sz w:val="24"/>
          <w:lang w:val="de-DE" w:eastAsia="ar-SA"/>
        </w:rPr>
      </w:pPr>
      <w:r>
        <w:rPr>
          <w:rFonts w:ascii="Times New Roman" w:hAnsi="Times New Roman"/>
          <w:sz w:val="24"/>
          <w:lang w:val="de-DE"/>
        </w:rPr>
        <w:lastRenderedPageBreak/>
        <w:t>Die ver</w:t>
      </w:r>
      <w:r w:rsidRPr="00EC14EE">
        <w:rPr>
          <w:rFonts w:ascii="Times New Roman" w:hAnsi="Times New Roman"/>
          <w:sz w:val="24"/>
          <w:lang w:val="de-DE"/>
        </w:rPr>
        <w:t>stärk</w:t>
      </w:r>
      <w:r>
        <w:rPr>
          <w:rFonts w:ascii="Times New Roman" w:hAnsi="Times New Roman"/>
          <w:sz w:val="24"/>
          <w:lang w:val="de-DE"/>
        </w:rPr>
        <w:t>te Adapteraufnahme</w:t>
      </w:r>
      <w:r w:rsidRPr="00EC14EE">
        <w:rPr>
          <w:rFonts w:ascii="Times New Roman" w:hAnsi="Times New Roman"/>
          <w:sz w:val="24"/>
          <w:lang w:val="de-DE"/>
        </w:rPr>
        <w:t xml:space="preserve"> und ein ausgeklügeltes Design verleihen dem System zusätzliche Robustheit. Die höhere Lebensdauer des Systems bedeutet zugleich längere Wechselintervalle und einen geringeren Schaufel- bzw. Löffelverschleiß. Da sie ausschließlich für diese Volvo-Maschinen entwickelt wurden, sind die Zähne und Adapter </w:t>
      </w:r>
      <w:r>
        <w:rPr>
          <w:rFonts w:ascii="Times New Roman" w:hAnsi="Times New Roman"/>
          <w:sz w:val="24"/>
          <w:lang w:val="de-DE"/>
        </w:rPr>
        <w:t>genau</w:t>
      </w:r>
      <w:r w:rsidRPr="00EC14EE">
        <w:rPr>
          <w:rFonts w:ascii="Times New Roman" w:hAnsi="Times New Roman"/>
          <w:sz w:val="24"/>
          <w:lang w:val="de-DE"/>
        </w:rPr>
        <w:t xml:space="preserve"> auf die Spezifikation, Größe und das Modell der Maschine abgestimmt</w:t>
      </w:r>
      <w:r w:rsidRPr="00EC14EE">
        <w:rPr>
          <w:rFonts w:ascii="Times New Roman" w:hAnsi="Times New Roman"/>
          <w:noProof/>
          <w:sz w:val="24"/>
          <w:lang w:val="de-DE" w:eastAsia="ar-SA"/>
        </w:rPr>
        <w:t xml:space="preserve">. </w:t>
      </w:r>
    </w:p>
    <w:p w:rsidR="001F4CB7" w:rsidRPr="00EC14EE" w:rsidRDefault="001F4CB7" w:rsidP="001F4CB7">
      <w:pPr>
        <w:suppressAutoHyphens/>
        <w:jc w:val="both"/>
        <w:rPr>
          <w:rFonts w:ascii="Times New Roman" w:hAnsi="Times New Roman"/>
          <w:noProof/>
          <w:sz w:val="24"/>
          <w:lang w:val="de-DE" w:eastAsia="ar-SA"/>
        </w:rPr>
      </w:pPr>
    </w:p>
    <w:p w:rsidR="001F4CB7" w:rsidRPr="000E56F5" w:rsidRDefault="001F4CB7" w:rsidP="001F4CB7">
      <w:pPr>
        <w:suppressAutoHyphens/>
        <w:jc w:val="both"/>
        <w:rPr>
          <w:rFonts w:ascii="Times New Roman" w:hAnsi="Times New Roman"/>
          <w:noProof/>
          <w:sz w:val="24"/>
          <w:lang w:eastAsia="ar-SA"/>
        </w:rPr>
      </w:pPr>
      <w:r w:rsidRPr="000E56F5">
        <w:rPr>
          <w:rFonts w:ascii="Times New Roman" w:hAnsi="Times New Roman"/>
          <w:noProof/>
          <w:sz w:val="24"/>
          <w:lang w:val="de-DE" w:eastAsia="de-DE"/>
        </w:rPr>
        <w:drawing>
          <wp:inline distT="0" distB="0" distL="0" distR="0" wp14:anchorId="04096167" wp14:editId="76EA6104">
            <wp:extent cx="5436235" cy="38436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LO_ATT_VTS2_1_maximize_profitability.jpg"/>
                    <pic:cNvPicPr/>
                  </pic:nvPicPr>
                  <pic:blipFill>
                    <a:blip r:embed="rId12">
                      <a:extLst>
                        <a:ext uri="{28A0092B-C50C-407E-A947-70E740481C1C}">
                          <a14:useLocalDpi xmlns:a14="http://schemas.microsoft.com/office/drawing/2010/main" val="0"/>
                        </a:ext>
                      </a:extLst>
                    </a:blip>
                    <a:stretch>
                      <a:fillRect/>
                    </a:stretch>
                  </pic:blipFill>
                  <pic:spPr>
                    <a:xfrm>
                      <a:off x="0" y="0"/>
                      <a:ext cx="5436235" cy="3843655"/>
                    </a:xfrm>
                    <a:prstGeom prst="rect">
                      <a:avLst/>
                    </a:prstGeom>
                  </pic:spPr>
                </pic:pic>
              </a:graphicData>
            </a:graphic>
          </wp:inline>
        </w:drawing>
      </w:r>
    </w:p>
    <w:p w:rsidR="001F4CB7" w:rsidRPr="000E56F5" w:rsidRDefault="001F4CB7" w:rsidP="001F4CB7">
      <w:pPr>
        <w:suppressAutoHyphens/>
        <w:jc w:val="both"/>
        <w:rPr>
          <w:rFonts w:ascii="Times New Roman" w:hAnsi="Times New Roman"/>
          <w:noProof/>
          <w:sz w:val="24"/>
          <w:lang w:eastAsia="ar-SA"/>
        </w:rPr>
      </w:pPr>
    </w:p>
    <w:p w:rsidR="001F4CB7" w:rsidRPr="00EC14EE" w:rsidRDefault="001F4CB7" w:rsidP="001F4CB7">
      <w:pPr>
        <w:suppressAutoHyphens/>
        <w:jc w:val="both"/>
        <w:rPr>
          <w:rFonts w:ascii="Times New Roman" w:hAnsi="Times New Roman"/>
          <w:noProof/>
          <w:sz w:val="24"/>
          <w:lang w:val="de-DE" w:eastAsia="ar-SA"/>
        </w:rPr>
      </w:pPr>
      <w:r w:rsidRPr="00EC14EE">
        <w:rPr>
          <w:rFonts w:ascii="Times New Roman" w:hAnsi="Times New Roman"/>
          <w:sz w:val="24"/>
          <w:lang w:val="de-DE"/>
        </w:rPr>
        <w:t xml:space="preserve">Mit der optimalen Balance von Verschleißschutz und Gewicht </w:t>
      </w:r>
      <w:r>
        <w:rPr>
          <w:rFonts w:ascii="Times New Roman" w:hAnsi="Times New Roman"/>
          <w:sz w:val="24"/>
          <w:lang w:val="de-DE"/>
        </w:rPr>
        <w:t>ist</w:t>
      </w:r>
      <w:r w:rsidRPr="00EC14EE">
        <w:rPr>
          <w:rFonts w:ascii="Times New Roman" w:hAnsi="Times New Roman"/>
          <w:sz w:val="24"/>
          <w:lang w:val="de-DE"/>
        </w:rPr>
        <w:t xml:space="preserve"> das Zahnsystem so konzipiert, dass die jeweilige Maschine ihr Potenzial voll ausschöpft und maximale Leistung, Ausbrechkraft und Verfügbarkeit bietet.</w:t>
      </w:r>
    </w:p>
    <w:p w:rsidR="001F4CB7" w:rsidRPr="00EC14EE" w:rsidRDefault="001F4CB7" w:rsidP="001F4CB7">
      <w:pPr>
        <w:jc w:val="both"/>
        <w:rPr>
          <w:rFonts w:ascii="Times New Roman" w:hAnsi="Times New Roman"/>
          <w:noProof/>
          <w:sz w:val="24"/>
          <w:lang w:val="de-DE" w:eastAsia="ar-SA"/>
        </w:rPr>
      </w:pPr>
      <w:r w:rsidRPr="00EC14EE">
        <w:rPr>
          <w:rFonts w:ascii="Times New Roman" w:hAnsi="Times New Roman"/>
          <w:noProof/>
          <w:sz w:val="24"/>
          <w:lang w:val="de-DE" w:eastAsia="ar-SA"/>
        </w:rPr>
        <w:br w:type="page"/>
      </w:r>
      <w:bookmarkStart w:id="0" w:name="_GoBack"/>
      <w:bookmarkEnd w:id="0"/>
    </w:p>
    <w:p w:rsidR="001F4CB7" w:rsidRPr="00096294" w:rsidRDefault="001F4CB7" w:rsidP="001F4CB7">
      <w:pPr>
        <w:rPr>
          <w:rFonts w:cs="Arial"/>
          <w:b/>
          <w:sz w:val="22"/>
          <w:szCs w:val="22"/>
          <w:lang w:val="de-DE"/>
        </w:rPr>
      </w:pPr>
      <w:r w:rsidRPr="00096294">
        <w:rPr>
          <w:rFonts w:cs="Arial"/>
          <w:b/>
          <w:sz w:val="22"/>
          <w:szCs w:val="22"/>
          <w:lang w:val="de-DE"/>
        </w:rPr>
        <w:lastRenderedPageBreak/>
        <w:t>Einstecken. Drücken. Drehen.</w:t>
      </w:r>
    </w:p>
    <w:p w:rsidR="001F4CB7" w:rsidRPr="00096294" w:rsidRDefault="001F4CB7" w:rsidP="001F4CB7">
      <w:pPr>
        <w:suppressAutoHyphens/>
        <w:jc w:val="both"/>
        <w:rPr>
          <w:rFonts w:cs="Arial"/>
          <w:b/>
          <w:noProof/>
          <w:sz w:val="22"/>
          <w:lang w:val="de-DE" w:eastAsia="ar-SA"/>
        </w:rPr>
      </w:pPr>
    </w:p>
    <w:p w:rsidR="001F4CB7" w:rsidRPr="00096294" w:rsidRDefault="001F4CB7" w:rsidP="001F4CB7">
      <w:pPr>
        <w:suppressAutoHyphens/>
        <w:jc w:val="both"/>
        <w:rPr>
          <w:rFonts w:ascii="Times New Roman" w:hAnsi="Times New Roman"/>
          <w:noProof/>
          <w:sz w:val="24"/>
          <w:lang w:val="de-DE" w:eastAsia="ar-SA"/>
        </w:rPr>
      </w:pPr>
      <w:r w:rsidRPr="00096294">
        <w:rPr>
          <w:rFonts w:ascii="Times New Roman" w:hAnsi="Times New Roman"/>
          <w:sz w:val="24"/>
          <w:lang w:val="de-DE"/>
        </w:rPr>
        <w:t>Selbst die besten Zähne müssen irgendwann ersetzt werden. Der Zahnwechsel mit der neuen Generation der Zahnsysteme von Volvo könnte nicht einfacher und schneller sein. Als werkzeugfreie Lösung verfügen die Zähne über ein neues Verriegelungssystem mit einem wiederverwendbaren Sicherungsstift, der sich von beiden Seiten einsetzen lässt. Es sind also keinerlei Spezialwerkzeuge für den Einbau oder Wechsel der Zähne nötig, was zudem die Verletzungsgefahr deutlich reduziert. Der Sicherungsstift bietet eine exzellente Passform und optimalen Halt. Das System verriegelt durch eine Viertelumdrehung.</w:t>
      </w:r>
      <w:r w:rsidRPr="00096294">
        <w:rPr>
          <w:rFonts w:ascii="Times New Roman" w:hAnsi="Times New Roman"/>
          <w:color w:val="FF0000"/>
          <w:sz w:val="24"/>
          <w:lang w:val="de-DE"/>
        </w:rPr>
        <w:t xml:space="preserve"> </w:t>
      </w:r>
      <w:r w:rsidRPr="00096294">
        <w:rPr>
          <w:rFonts w:ascii="Times New Roman" w:hAnsi="Times New Roman"/>
          <w:sz w:val="24"/>
          <w:lang w:val="de-DE"/>
        </w:rPr>
        <w:t>In wenigen Minuten ist die Installation erledigt: Einstecken, drücken, drehen – fertig.</w:t>
      </w:r>
    </w:p>
    <w:p w:rsidR="001F4CB7" w:rsidRPr="00096294" w:rsidRDefault="001F4CB7" w:rsidP="001F4CB7">
      <w:pPr>
        <w:jc w:val="both"/>
        <w:rPr>
          <w:rFonts w:ascii="Times New Roman" w:hAnsi="Times New Roman"/>
          <w:b/>
          <w:noProof/>
          <w:sz w:val="24"/>
          <w:lang w:val="de-DE" w:eastAsia="ar-SA"/>
        </w:rPr>
      </w:pPr>
    </w:p>
    <w:p w:rsidR="001F4CB7" w:rsidRPr="00096294" w:rsidRDefault="001F4CB7" w:rsidP="001F4CB7">
      <w:pPr>
        <w:rPr>
          <w:rFonts w:cs="Arial"/>
          <w:b/>
          <w:sz w:val="22"/>
          <w:szCs w:val="22"/>
          <w:lang w:val="de-DE"/>
        </w:rPr>
      </w:pPr>
      <w:r w:rsidRPr="00096294">
        <w:rPr>
          <w:rFonts w:cs="Arial"/>
          <w:b/>
          <w:sz w:val="22"/>
          <w:szCs w:val="22"/>
          <w:lang w:val="de-DE"/>
        </w:rPr>
        <w:t>Für jede Aufgabe den richtigen Zahn</w:t>
      </w:r>
    </w:p>
    <w:p w:rsidR="001F4CB7" w:rsidRPr="00096294" w:rsidRDefault="001F4CB7" w:rsidP="001F4CB7">
      <w:pPr>
        <w:suppressAutoHyphens/>
        <w:jc w:val="both"/>
        <w:rPr>
          <w:rFonts w:ascii="Times New Roman" w:hAnsi="Times New Roman"/>
          <w:b/>
          <w:noProof/>
          <w:color w:val="FF0000"/>
          <w:sz w:val="24"/>
          <w:lang w:val="de-DE" w:eastAsia="ar-SA"/>
        </w:rPr>
      </w:pPr>
    </w:p>
    <w:p w:rsidR="001F4CB7" w:rsidRPr="00096294" w:rsidRDefault="001F4CB7" w:rsidP="001F4CB7">
      <w:pPr>
        <w:suppressAutoHyphens/>
        <w:jc w:val="both"/>
        <w:rPr>
          <w:rFonts w:ascii="Times New Roman" w:hAnsi="Times New Roman"/>
          <w:noProof/>
          <w:sz w:val="24"/>
          <w:lang w:val="de-DE" w:eastAsia="ar-SA"/>
        </w:rPr>
      </w:pPr>
      <w:r w:rsidRPr="00096294">
        <w:rPr>
          <w:rFonts w:ascii="Times New Roman" w:hAnsi="Times New Roman"/>
          <w:sz w:val="24"/>
          <w:lang w:val="de-DE"/>
        </w:rPr>
        <w:t xml:space="preserve">Für </w:t>
      </w:r>
      <w:r>
        <w:rPr>
          <w:rFonts w:ascii="Times New Roman" w:hAnsi="Times New Roman"/>
          <w:sz w:val="24"/>
          <w:lang w:val="de-DE"/>
        </w:rPr>
        <w:t>die Bagger stehen die folgenden Modelle</w:t>
      </w:r>
      <w:r w:rsidRPr="00096294">
        <w:rPr>
          <w:rFonts w:ascii="Times New Roman" w:hAnsi="Times New Roman"/>
          <w:sz w:val="24"/>
          <w:lang w:val="de-DE"/>
        </w:rPr>
        <w:t xml:space="preserve"> von Zähnen zur Verfügung: für den universellen Einsatz, für abrasives Material &amp; Gestein, Pick Point, Twin Pick (V-Zahn) und Spatenspitze</w:t>
      </w:r>
      <w:r>
        <w:rPr>
          <w:rFonts w:ascii="Times New Roman" w:hAnsi="Times New Roman"/>
          <w:sz w:val="24"/>
          <w:lang w:val="de-DE"/>
        </w:rPr>
        <w:t xml:space="preserve"> (Flachzahn)</w:t>
      </w:r>
      <w:r w:rsidRPr="00096294">
        <w:rPr>
          <w:rFonts w:ascii="Times New Roman" w:hAnsi="Times New Roman"/>
          <w:sz w:val="24"/>
          <w:lang w:val="de-DE"/>
        </w:rPr>
        <w:t>. Es werden zwei Adaptertypen angeboten sowie eine optionale mechanische Verschleißkappe, die den Standardadapter schützt und die Lebensdauer der Zähne zusätzlich verlängert. Für Radlader stehen die folgenden Arten von Zähnen zur Verfügung: für den universellen Einsatz, für abrasives Material &amp; Gestein sowie drei Arten von Adaptern.</w:t>
      </w:r>
      <w:r w:rsidRPr="00096294">
        <w:rPr>
          <w:rFonts w:ascii="Times New Roman" w:hAnsi="Times New Roman"/>
          <w:noProof/>
          <w:sz w:val="24"/>
          <w:lang w:val="de-DE" w:eastAsia="ar-SA"/>
        </w:rPr>
        <w:t xml:space="preserve">  </w:t>
      </w:r>
    </w:p>
    <w:p w:rsidR="001F4CB7" w:rsidRPr="00096294" w:rsidRDefault="001F4CB7" w:rsidP="001F4CB7">
      <w:pPr>
        <w:suppressAutoHyphens/>
        <w:jc w:val="both"/>
        <w:rPr>
          <w:rFonts w:asciiTheme="minorHAnsi" w:hAnsiTheme="minorHAnsi" w:cstheme="minorHAnsi"/>
          <w:noProof/>
          <w:sz w:val="24"/>
          <w:lang w:val="de-DE" w:eastAsia="ar-SA"/>
        </w:rPr>
      </w:pPr>
    </w:p>
    <w:p w:rsidR="001F4CB7" w:rsidRPr="00096294" w:rsidRDefault="001F4CB7" w:rsidP="001F4CB7">
      <w:pPr>
        <w:suppressAutoHyphens/>
        <w:jc w:val="both"/>
        <w:rPr>
          <w:rFonts w:asciiTheme="minorHAnsi" w:hAnsiTheme="minorHAnsi" w:cstheme="minorHAnsi"/>
          <w:noProof/>
          <w:sz w:val="24"/>
          <w:lang w:val="de-DE" w:eastAsia="ar-SA"/>
        </w:rPr>
      </w:pPr>
      <w:r>
        <w:rPr>
          <w:noProof/>
          <w:lang w:val="de-DE" w:eastAsia="de-DE"/>
        </w:rPr>
        <mc:AlternateContent>
          <mc:Choice Requires="wpg">
            <w:drawing>
              <wp:anchor distT="0" distB="0" distL="114300" distR="114300" simplePos="0" relativeHeight="251660288" behindDoc="0" locked="0" layoutInCell="1" allowOverlap="1" wp14:anchorId="1898C3ED" wp14:editId="37A11D1C">
                <wp:simplePos x="0" y="0"/>
                <wp:positionH relativeFrom="column">
                  <wp:posOffset>2312035</wp:posOffset>
                </wp:positionH>
                <wp:positionV relativeFrom="paragraph">
                  <wp:posOffset>27305</wp:posOffset>
                </wp:positionV>
                <wp:extent cx="3125470" cy="3665855"/>
                <wp:effectExtent l="0" t="0" r="1270" b="254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5470" cy="3665855"/>
                          <a:chOff x="5682" y="7268"/>
                          <a:chExt cx="4922" cy="5773"/>
                        </a:xfrm>
                      </wpg:grpSpPr>
                      <pic:pic xmlns:pic="http://schemas.openxmlformats.org/drawingml/2006/picture">
                        <pic:nvPicPr>
                          <pic:cNvPr id="12" name="Picture 3" descr="EXC_ATT_VTS2_2_twin_pick_tooth"/>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8001" y="9273"/>
                            <a:ext cx="2603" cy="1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4" descr="EXC_ATT_VTS2_2_general_purpose_tooth"/>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5682" y="7332"/>
                            <a:ext cx="2391" cy="1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5" descr="EXC_ATT_VTS2_2_pick_point_tooth"/>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8064" y="7268"/>
                            <a:ext cx="2540" cy="1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6" descr="EXC_ATT_VTS2_2_wear_ca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158" y="11279"/>
                            <a:ext cx="2446" cy="1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7" descr="EXC_ATT_VTS2_2_abrasive_material_rock_tooth"/>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5683" y="9290"/>
                            <a:ext cx="2514" cy="1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8" descr="EXC_ATT_VTS2_2_spade_nose_tooth"/>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5766" y="11340"/>
                            <a:ext cx="2463" cy="17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8716207" id="Group 11" o:spid="_x0000_s1026" style="position:absolute;margin-left:182.05pt;margin-top:2.15pt;width:246.1pt;height:288.65pt;z-index:251660288" coordorigin="5682,7268" coordsize="4922,57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&#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EXC_ATT_VTS2_2_twin_pick_tooth" style="position:absolute;left:8001;top:9273;width:2603;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">
                  <v:imagedata r:id="rId19" o:title="EXC_ATT_VTS2_2_twin_pick_tooth"/>
                </v:shape>
                <v:shape id="Picture 4" o:spid="_x0000_s1028" type="#_x0000_t75" alt="EXC_ATT_VTS2_2_general_purpose_tooth" style="position:absolute;left:5682;top:7332;width:2391;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">
                  <v:imagedata r:id="rId20" o:title="EXC_ATT_VTS2_2_general_purpose_tooth"/>
                </v:shape>
                <v:shape id="Picture 5" o:spid="_x0000_s1029" type="#_x0000_t75" alt="EXC_ATT_VTS2_2_pick_point_tooth" style="position:absolute;left:8064;top:7268;width:2540;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">
                  <v:imagedata r:id="rId21" o:title="EXC_ATT_VTS2_2_pick_point_tooth"/>
                </v:shape>
                <v:shape id="Picture 6" o:spid="_x0000_s1030" type="#_x0000_t75" alt="EXC_ATT_VTS2_2_wear_cap" style="position:absolute;left:8158;top:11279;width:2446;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">
                  <v:imagedata r:id="rId22" o:title="EXC_ATT_VTS2_2_wear_cap"/>
                </v:shape>
                <v:shape id="Picture 7" o:spid="_x0000_s1031" type="#_x0000_t75" alt="EXC_ATT_VTS2_2_abrasive_material_rock_tooth" style="position:absolute;left:5683;top:9290;width:2514;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">
                  <v:imagedata r:id="rId23" o:title="EXC_ATT_VTS2_2_abrasive_material_rock_tooth"/>
                </v:shape>
                <v:shape id="Picture 8" o:spid="_x0000_s1032" type="#_x0000_t75" alt="EXC_ATT_VTS2_2_spade_nose_tooth" style="position:absolute;left:5766;top:11340;width:2463;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">
                  <v:imagedata r:id="rId24" o:title="EXC_ATT_VTS2_2_spade_nose_tooth"/>
                </v:shape>
              </v:group>
            </w:pict>
          </mc:Fallback>
        </mc:AlternateContent>
      </w:r>
      <w:r>
        <w:rPr>
          <w:rFonts w:asciiTheme="minorHAnsi" w:hAnsiTheme="minorHAnsi" w:cstheme="minorHAnsi"/>
          <w:noProof/>
          <w:sz w:val="24"/>
          <w:lang w:val="de-DE" w:eastAsia="de-DE"/>
        </w:rPr>
        <w:drawing>
          <wp:anchor distT="0" distB="0" distL="114300" distR="114300" simplePos="0" relativeHeight="251661312" behindDoc="0" locked="0" layoutInCell="1" allowOverlap="1" wp14:anchorId="3AE695FC" wp14:editId="3B14C415">
            <wp:simplePos x="0" y="0"/>
            <wp:positionH relativeFrom="margin">
              <wp:align>left</wp:align>
            </wp:positionH>
            <wp:positionV relativeFrom="paragraph">
              <wp:posOffset>73025</wp:posOffset>
            </wp:positionV>
            <wp:extent cx="2413000" cy="3618230"/>
            <wp:effectExtent l="0" t="0" r="6350" b="127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XC_ATT_VTS2_1_quick_easy_safe_installation.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13000" cy="3618230"/>
                    </a:xfrm>
                    <a:prstGeom prst="rect">
                      <a:avLst/>
                    </a:prstGeom>
                  </pic:spPr>
                </pic:pic>
              </a:graphicData>
            </a:graphic>
            <wp14:sizeRelH relativeFrom="page">
              <wp14:pctWidth>0</wp14:pctWidth>
            </wp14:sizeRelH>
            <wp14:sizeRelV relativeFrom="page">
              <wp14:pctHeight>0</wp14:pctHeight>
            </wp14:sizeRelV>
          </wp:anchor>
        </w:drawing>
      </w:r>
    </w:p>
    <w:p w:rsidR="001F4CB7" w:rsidRPr="00096294" w:rsidRDefault="001F4CB7" w:rsidP="001F4CB7">
      <w:pPr>
        <w:suppressAutoHyphens/>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jc w:val="both"/>
        <w:rPr>
          <w:rFonts w:asciiTheme="minorHAnsi" w:hAnsiTheme="minorHAnsi" w:cstheme="minorHAnsi"/>
          <w:noProof/>
          <w:sz w:val="24"/>
          <w:lang w:val="de-DE" w:eastAsia="ar-SA"/>
        </w:rPr>
      </w:pPr>
    </w:p>
    <w:p w:rsidR="001F4CB7" w:rsidRPr="00096294" w:rsidRDefault="001F4CB7" w:rsidP="001F4CB7">
      <w:pPr>
        <w:rPr>
          <w:rFonts w:cs="Arial"/>
          <w:b/>
          <w:lang w:val="de-DE"/>
        </w:rPr>
      </w:pPr>
      <w:r w:rsidRPr="00096294">
        <w:rPr>
          <w:rFonts w:cs="Arial"/>
          <w:b/>
          <w:lang w:val="de-DE"/>
        </w:rPr>
        <w:t>Bildtexte:</w:t>
      </w:r>
    </w:p>
    <w:p w:rsidR="001F4CB7" w:rsidRPr="00096294" w:rsidRDefault="001F4CB7" w:rsidP="001F4CB7">
      <w:pPr>
        <w:rPr>
          <w:rFonts w:ascii="Times New Roman" w:hAnsi="Times New Roman"/>
          <w:sz w:val="24"/>
          <w:lang w:val="de-DE"/>
        </w:rPr>
      </w:pPr>
    </w:p>
    <w:p w:rsidR="001F4CB7" w:rsidRPr="00096294" w:rsidRDefault="001F4CB7" w:rsidP="001F4CB7">
      <w:pPr>
        <w:rPr>
          <w:rFonts w:cs="Arial"/>
          <w:b/>
          <w:sz w:val="22"/>
          <w:szCs w:val="22"/>
          <w:lang w:val="de-DE"/>
        </w:rPr>
      </w:pPr>
      <w:r w:rsidRPr="00096294">
        <w:rPr>
          <w:rFonts w:cs="Arial"/>
          <w:b/>
          <w:sz w:val="22"/>
          <w:szCs w:val="22"/>
          <w:lang w:val="de-DE"/>
        </w:rPr>
        <w:lastRenderedPageBreak/>
        <w:t>Bildtexte:</w:t>
      </w:r>
    </w:p>
    <w:p w:rsidR="001F4CB7" w:rsidRDefault="001F4CB7" w:rsidP="001F4CB7">
      <w:pPr>
        <w:rPr>
          <w:rFonts w:ascii="Times New Roman" w:hAnsi="Times New Roman"/>
          <w:b/>
          <w:sz w:val="24"/>
          <w:lang w:val="de-DE"/>
        </w:rPr>
      </w:pPr>
    </w:p>
    <w:p w:rsidR="001F4CB7" w:rsidRPr="0088149C" w:rsidRDefault="001F4CB7" w:rsidP="001F4CB7">
      <w:pPr>
        <w:rPr>
          <w:rFonts w:ascii="Times New Roman" w:hAnsi="Times New Roman"/>
          <w:i/>
          <w:sz w:val="24"/>
          <w:lang w:val="de-DE"/>
        </w:rPr>
      </w:pPr>
      <w:r w:rsidRPr="0088149C">
        <w:rPr>
          <w:rFonts w:ascii="Times New Roman" w:hAnsi="Times New Roman"/>
          <w:b/>
          <w:i/>
          <w:sz w:val="24"/>
          <w:lang w:val="de-DE"/>
        </w:rPr>
        <w:t>Bild 1:</w:t>
      </w:r>
      <w:r w:rsidRPr="0088149C">
        <w:rPr>
          <w:rFonts w:ascii="Times New Roman" w:hAnsi="Times New Roman"/>
          <w:i/>
          <w:sz w:val="24"/>
          <w:lang w:val="de-DE"/>
        </w:rPr>
        <w:t xml:space="preserve"> Die neuen Zahnsysteme von Volvo bieten eine längere Lebensdauer und ein höheres Eindringvermögen.</w:t>
      </w:r>
    </w:p>
    <w:p w:rsidR="001F4CB7" w:rsidRPr="0088149C" w:rsidRDefault="001F4CB7" w:rsidP="001F4CB7">
      <w:pPr>
        <w:rPr>
          <w:rFonts w:ascii="Times New Roman" w:hAnsi="Times New Roman"/>
          <w:i/>
          <w:sz w:val="24"/>
          <w:lang w:val="de-DE"/>
        </w:rPr>
      </w:pPr>
      <w:r w:rsidRPr="0088149C">
        <w:rPr>
          <w:rFonts w:ascii="Times New Roman" w:hAnsi="Times New Roman"/>
          <w:b/>
          <w:i/>
          <w:sz w:val="24"/>
          <w:lang w:val="de-DE"/>
        </w:rPr>
        <w:t>Bild 2:</w:t>
      </w:r>
      <w:r w:rsidRPr="0088149C">
        <w:rPr>
          <w:rFonts w:ascii="Times New Roman" w:hAnsi="Times New Roman"/>
          <w:i/>
          <w:sz w:val="24"/>
          <w:lang w:val="de-DE"/>
        </w:rPr>
        <w:t xml:space="preserve"> Das neue Zahnsystem von Volvo trägt dazu bei, dass die Maschinen ihr Potenzial voll ausschöpfen können.</w:t>
      </w:r>
    </w:p>
    <w:p w:rsidR="001F4CB7" w:rsidRPr="0088149C" w:rsidRDefault="001F4CB7" w:rsidP="001F4CB7">
      <w:pPr>
        <w:jc w:val="both"/>
        <w:rPr>
          <w:rFonts w:asciiTheme="minorHAnsi" w:hAnsiTheme="minorHAnsi" w:cstheme="minorHAnsi"/>
          <w:i/>
          <w:noProof/>
          <w:sz w:val="24"/>
          <w:lang w:val="de-DE" w:eastAsia="ar-SA"/>
        </w:rPr>
      </w:pPr>
      <w:r w:rsidRPr="0088149C">
        <w:rPr>
          <w:rFonts w:ascii="Times New Roman" w:hAnsi="Times New Roman"/>
          <w:b/>
          <w:i/>
          <w:sz w:val="24"/>
          <w:lang w:val="de-DE"/>
        </w:rPr>
        <w:t>Bild 3:</w:t>
      </w:r>
      <w:r w:rsidRPr="0088149C">
        <w:rPr>
          <w:rFonts w:ascii="Times New Roman" w:hAnsi="Times New Roman"/>
          <w:i/>
          <w:sz w:val="24"/>
          <w:lang w:val="de-DE"/>
        </w:rPr>
        <w:t xml:space="preserve"> Die Zähne und Adapter sind exakt auf die Spezifikation, Größe und das Modell der Maschine abgestimmt.</w:t>
      </w:r>
    </w:p>
    <w:p w:rsidR="00C24D06" w:rsidRDefault="00C24D06" w:rsidP="00C24D06">
      <w:pPr>
        <w:jc w:val="both"/>
        <w:rPr>
          <w:rFonts w:cs="Arial"/>
          <w:b/>
          <w:sz w:val="22"/>
          <w:szCs w:val="22"/>
          <w:lang w:val="de-DE"/>
        </w:rPr>
      </w:pPr>
    </w:p>
    <w:p w:rsidR="0092727C" w:rsidRDefault="0092727C" w:rsidP="00C24D06">
      <w:pPr>
        <w:jc w:val="both"/>
        <w:rPr>
          <w:rFonts w:cs="Arial"/>
          <w:b/>
          <w:sz w:val="22"/>
          <w:szCs w:val="22"/>
          <w:lang w:val="de-DE"/>
        </w:rPr>
      </w:pPr>
    </w:p>
    <w:p w:rsidR="0092727C" w:rsidRPr="00A73A3B" w:rsidRDefault="0092727C" w:rsidP="0092727C">
      <w:pPr>
        <w:jc w:val="both"/>
        <w:rPr>
          <w:rFonts w:ascii="Times New Roman" w:hAnsi="Times New Roman"/>
          <w:noProof/>
          <w:color w:val="000000"/>
          <w:sz w:val="24"/>
          <w:lang w:val="de-DE" w:eastAsia="ar-SA"/>
        </w:rPr>
      </w:pPr>
      <w:r>
        <w:rPr>
          <w:rFonts w:ascii="Times New Roman" w:hAnsi="Times New Roman"/>
          <w:sz w:val="24"/>
          <w:lang w:val="de-DE"/>
        </w:rPr>
        <w:t>W</w:t>
      </w:r>
      <w:r w:rsidRPr="00C24D06">
        <w:rPr>
          <w:rFonts w:ascii="Times New Roman" w:hAnsi="Times New Roman"/>
          <w:sz w:val="24"/>
          <w:lang w:val="de-DE"/>
        </w:rPr>
        <w:t xml:space="preserve">eitere Informationen </w:t>
      </w:r>
      <w:r>
        <w:rPr>
          <w:rFonts w:ascii="Times New Roman" w:hAnsi="Times New Roman"/>
          <w:sz w:val="24"/>
          <w:lang w:val="de-DE"/>
        </w:rPr>
        <w:t>finden Sie unter</w:t>
      </w:r>
      <w:r w:rsidRPr="00A73A3B">
        <w:rPr>
          <w:rFonts w:ascii="Times New Roman" w:hAnsi="Times New Roman"/>
          <w:noProof/>
          <w:color w:val="000000"/>
          <w:sz w:val="24"/>
          <w:lang w:val="de-DE" w:eastAsia="ar-SA"/>
        </w:rPr>
        <w:t xml:space="preserve">: </w:t>
      </w:r>
      <w:hyperlink r:id="rId26" w:history="1">
        <w:r w:rsidRPr="00A73A3B">
          <w:rPr>
            <w:rFonts w:ascii="Times New Roman" w:hAnsi="Times New Roman"/>
            <w:noProof/>
            <w:color w:val="0563C1"/>
            <w:sz w:val="24"/>
            <w:u w:val="single"/>
            <w:lang w:val="de-DE" w:eastAsia="ar-SA"/>
          </w:rPr>
          <w:t>www.volvoce.com</w:t>
        </w:r>
      </w:hyperlink>
    </w:p>
    <w:p w:rsidR="0092727C" w:rsidRPr="00A73A3B" w:rsidRDefault="0092727C" w:rsidP="0092727C">
      <w:pPr>
        <w:suppressAutoHyphens/>
        <w:spacing w:line="249" w:lineRule="auto"/>
        <w:ind w:left="24" w:hanging="10"/>
        <w:jc w:val="both"/>
        <w:rPr>
          <w:rFonts w:ascii="Times New Roman" w:hAnsi="Times New Roman"/>
          <w:noProof/>
          <w:color w:val="000000"/>
          <w:sz w:val="24"/>
          <w:lang w:val="de-DE" w:eastAsia="ar-SA"/>
        </w:rPr>
      </w:pPr>
    </w:p>
    <w:p w:rsidR="0092727C" w:rsidRPr="00D37E91" w:rsidRDefault="0092727C" w:rsidP="0092727C">
      <w:pPr>
        <w:suppressAutoHyphens/>
        <w:spacing w:line="249" w:lineRule="auto"/>
        <w:ind w:left="24" w:hanging="10"/>
        <w:jc w:val="both"/>
        <w:rPr>
          <w:rFonts w:ascii="Times New Roman" w:hAnsi="Times New Roman"/>
          <w:noProof/>
          <w:color w:val="000000"/>
          <w:sz w:val="24"/>
          <w:lang w:val="de-DE" w:eastAsia="ar-SA"/>
        </w:rPr>
      </w:pPr>
      <w:r w:rsidRPr="00D37E91">
        <w:rPr>
          <w:rFonts w:ascii="Times New Roman" w:hAnsi="Times New Roman"/>
          <w:noProof/>
          <w:color w:val="000000"/>
          <w:sz w:val="24"/>
          <w:lang w:val="de-DE" w:eastAsia="ar-SA"/>
        </w:rPr>
        <w:t>Oder wenden Sie sich an:</w:t>
      </w:r>
    </w:p>
    <w:p w:rsidR="0092727C" w:rsidRPr="00AC43FA" w:rsidRDefault="0092727C" w:rsidP="0092727C">
      <w:pPr>
        <w:tabs>
          <w:tab w:val="left" w:pos="5245"/>
        </w:tabs>
        <w:jc w:val="both"/>
        <w:rPr>
          <w:rFonts w:ascii="Times New Roman" w:hAnsi="Times New Roman"/>
          <w:sz w:val="24"/>
          <w:lang w:val="de-DE"/>
        </w:rPr>
      </w:pP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Sandra Jansen</w:t>
      </w: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Marketing &amp; Communications Manager</w:t>
      </w:r>
    </w:p>
    <w:p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Volvo Construction Equipment Germany GmbH</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Oskar-Messter-Str. 20</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D-85737 Ismaning, Deutschland</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Tel: +49 89 800 74 – 460</w:t>
      </w:r>
    </w:p>
    <w:p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 xml:space="preserve">E-Mail: </w:t>
      </w:r>
      <w:hyperlink r:id="rId27" w:history="1">
        <w:r w:rsidRPr="00C24D06">
          <w:rPr>
            <w:rStyle w:val="Hyperlink"/>
            <w:rFonts w:ascii="Times New Roman" w:hAnsi="Times New Roman"/>
            <w:sz w:val="24"/>
            <w:lang w:val="de-DE"/>
          </w:rPr>
          <w:t>sandra.jansen@volvo.com</w:t>
        </w:r>
      </w:hyperlink>
    </w:p>
    <w:p w:rsidR="0092727C" w:rsidRDefault="0092727C" w:rsidP="00C24D06">
      <w:pPr>
        <w:jc w:val="both"/>
        <w:rPr>
          <w:rFonts w:cs="Arial"/>
          <w:b/>
          <w:sz w:val="22"/>
          <w:szCs w:val="22"/>
          <w:lang w:val="de-DE"/>
        </w:rPr>
      </w:pPr>
    </w:p>
    <w:p w:rsidR="0092727C" w:rsidRPr="00A24A9E" w:rsidRDefault="0092727C" w:rsidP="00C24D06">
      <w:pPr>
        <w:jc w:val="both"/>
        <w:rPr>
          <w:rFonts w:cs="Arial"/>
          <w:b/>
          <w:sz w:val="22"/>
          <w:szCs w:val="22"/>
          <w:lang w:val="de-DE"/>
        </w:rPr>
      </w:pPr>
    </w:p>
    <w:p w:rsidR="00C24D06" w:rsidRPr="00A24A9E" w:rsidRDefault="00C24D06" w:rsidP="00C24D06">
      <w:pPr>
        <w:jc w:val="both"/>
        <w:rPr>
          <w:rFonts w:cs="Arial"/>
          <w:sz w:val="18"/>
          <w:szCs w:val="22"/>
          <w:lang w:val="de-DE"/>
        </w:rPr>
      </w:pPr>
      <w:r w:rsidRPr="00A24A9E">
        <w:rPr>
          <w:rFonts w:cs="Arial"/>
          <w:sz w:val="18"/>
          <w:szCs w:val="22"/>
          <w:lang w:val="de-DE"/>
        </w:rPr>
        <w:t>Nachweis: Volvo Construction Equipment Germany GmbH. 85737 Ismaning; (Veröffentlichung kostenfrei – Beleg erbeten)</w:t>
      </w:r>
    </w:p>
    <w:p w:rsidR="00C24D06" w:rsidRPr="0073189C" w:rsidRDefault="00C24D06" w:rsidP="00C24D06">
      <w:pPr>
        <w:pStyle w:val="NormalWeb"/>
        <w:pBdr>
          <w:top w:val="single" w:sz="4" w:space="1" w:color="auto"/>
          <w:left w:val="single" w:sz="4" w:space="4" w:color="auto"/>
          <w:bottom w:val="single" w:sz="4" w:space="1" w:color="auto"/>
          <w:right w:val="single" w:sz="4" w:space="4" w:color="auto"/>
        </w:pBdr>
        <w:jc w:val="both"/>
        <w:rPr>
          <w:rFonts w:ascii="Arial" w:hAnsi="Arial" w:cs="Arial"/>
          <w:vanish/>
          <w:sz w:val="16"/>
          <w:szCs w:val="22"/>
          <w:lang w:val="de-DE" w:eastAsia="ko-KR"/>
        </w:rPr>
      </w:pPr>
      <w:r w:rsidRPr="00A24A9E">
        <w:rPr>
          <w:rFonts w:ascii="Arial" w:hAnsi="Arial" w:cs="Arial"/>
          <w:color w:val="808080"/>
          <w:sz w:val="16"/>
          <w:szCs w:val="22"/>
          <w:lang w:val="de-DE"/>
        </w:rPr>
        <w:t>Volvo Construction Equipment (Volvo CE) ist ein bedeutendes. international tätiges Unternehmen. das Maschinen für das Bauwesen und für damit verwandte Industriezweige entwickelt. herstellt und vermarktet. Seine Produkte. die in vielen Märkten in aller Welt führend sind. umfassen eine breit gefächerte Palette an Radladern. Hydraulikbaggern. knickgelenkten Dumpern. Erdbau- und Asphaltwalzen. Fertigern. Kompaktausrüstung und Materialtransportausrüstung. Volvo CE gehört zum Volvo-Konzern. dem weltgrößten Hersteller von Dieselmotoren in der Klasse von 9 bis 18 Litern. Der Volvo-Konzern ist einer der weltweit führenden Hersteller von Lkw. Bussen und Baumaschinen. Antriebssystemen für Schifffahrt und Industrie. Bauteilen für die Luftfahrt sowie Dienstleistungen. Der Konzern bietet ebenfalls Komplettlösungen für Finanzierungen und damit verwandte Dienstleistungen.</w:t>
      </w: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10A7F" w:rsidRPr="00AC05B1" w:rsidTr="00B554CF">
        <w:trPr>
          <w:trHeight w:val="92"/>
        </w:trPr>
        <w:tc>
          <w:tcPr>
            <w:tcW w:w="8664" w:type="dxa"/>
            <w:tcBorders>
              <w:top w:val="nil"/>
              <w:left w:val="nil"/>
              <w:bottom w:val="nil"/>
              <w:right w:val="nil"/>
            </w:tcBorders>
            <w:shd w:val="clear" w:color="auto" w:fill="auto"/>
          </w:tcPr>
          <w:p w:rsidR="00310A7F" w:rsidRPr="00AC05B1" w:rsidRDefault="00103ACD" w:rsidP="00381C8C">
            <w:pPr>
              <w:spacing w:line="259" w:lineRule="auto"/>
              <w:rPr>
                <w:rFonts w:ascii="Times New Roman" w:hAnsi="Times New Roman"/>
                <w:sz w:val="24"/>
              </w:rPr>
            </w:pPr>
            <w:r>
              <w:rPr>
                <w:rFonts w:eastAsia="MS Mincho"/>
                <w:szCs w:val="20"/>
                <w:lang w:val="de-DE" w:eastAsia="ja-JP"/>
              </w:rPr>
              <w:t>.</w:t>
            </w:r>
          </w:p>
        </w:tc>
      </w:tr>
    </w:tbl>
    <w:p w:rsidR="006A6E98" w:rsidRPr="00D73E0A" w:rsidRDefault="006A6E98" w:rsidP="00C24D06">
      <w:pPr>
        <w:jc w:val="both"/>
      </w:pPr>
    </w:p>
    <w:sectPr w:rsidR="006A6E98" w:rsidRPr="00D73E0A" w:rsidSect="00534BFE">
      <w:headerReference w:type="default" r:id="rId28"/>
      <w:footerReference w:type="default" r:id="rId29"/>
      <w:headerReference w:type="first" r:id="rId30"/>
      <w:footerReference w:type="first" r:id="rId31"/>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16F8F" w:rsidRDefault="00F16F8F">
      <w:r>
        <w:separator/>
      </w:r>
    </w:p>
  </w:endnote>
  <w:endnote w:type="continuationSeparator" w:id="0">
    <w:p w:rsidR="00F16F8F" w:rsidRDefault="00F16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olvoSans">
    <w:altName w:val="Calibri"/>
    <w:charset w:val="00"/>
    <w:family w:val="auto"/>
    <w:pitch w:val="variable"/>
    <w:sig w:usb0="00000003" w:usb1="00000000" w:usb2="00000000" w:usb3="00000000" w:csb0="00000001" w:csb1="00000000"/>
  </w:font>
  <w:font w:name="VolvoSansSuperBold">
    <w:altName w:val="Calibri"/>
    <w:charset w:val="00"/>
    <w:family w:val="auto"/>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pitch w:val="variable"/>
    <w:sig w:usb0="20002A87" w:usb1="00000000" w:usb2="00000000" w:usb3="00000000" w:csb0="000001FF" w:csb1="00000000"/>
  </w:font>
  <w:font w:name="ヒラギノ角ゴ Pro W3">
    <w:charset w:val="80"/>
    <w:family w:val="auto"/>
    <w:pitch w:val="variable"/>
    <w:sig w:usb0="00000000"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996DC3" w:rsidP="00996DC3">
    <w:pPr>
      <w:pStyle w:val="VolvoWebAdd"/>
    </w:pPr>
  </w:p>
  <w:p w:rsidR="00996DC3" w:rsidRDefault="00996DC3" w:rsidP="00996DC3">
    <w:pPr>
      <w:pStyle w:val="VolvoWebAdd"/>
    </w:pPr>
    <w:r>
      <w:tab/>
    </w:r>
    <w:r>
      <w:tab/>
      <w:t>www.volvo</w:t>
    </w:r>
    <w:r w:rsidR="005173DB">
      <w:t>ce.de</w:t>
    </w:r>
  </w:p>
  <w:tbl>
    <w:tblPr>
      <w:tblW w:w="8562" w:type="dxa"/>
      <w:tblBorders>
        <w:top w:val="single" w:sz="4" w:space="0" w:color="auto"/>
      </w:tblBorders>
      <w:tblLook w:val="01E0" w:firstRow="1" w:lastRow="1" w:firstColumn="1" w:lastColumn="1" w:noHBand="0" w:noVBand="0"/>
    </w:tblPr>
    <w:tblGrid>
      <w:gridCol w:w="2664"/>
      <w:gridCol w:w="1588"/>
      <w:gridCol w:w="1588"/>
      <w:gridCol w:w="1588"/>
      <w:gridCol w:w="1134"/>
    </w:tblGrid>
    <w:tr w:rsidR="00996DC3" w:rsidRPr="005F416E" w:rsidTr="005173DB">
      <w:tc>
        <w:tcPr>
          <w:tcW w:w="2664" w:type="dxa"/>
          <w:tcMar>
            <w:top w:w="85" w:type="dxa"/>
            <w:left w:w="0" w:type="dxa"/>
            <w:right w:w="0" w:type="dxa"/>
          </w:tcMar>
        </w:tcPr>
        <w:p w:rsidR="00996DC3" w:rsidRPr="006832F6" w:rsidRDefault="00996DC3" w:rsidP="003652EC">
          <w:pPr>
            <w:pStyle w:val="VolvoAddressBold"/>
            <w:rPr>
              <w:rFonts w:ascii="Arial" w:hAnsi="Arial" w:cs="Arial"/>
              <w:lang w:val="de-DE"/>
            </w:rPr>
          </w:pPr>
          <w:r w:rsidRPr="006832F6">
            <w:rPr>
              <w:rFonts w:ascii="Arial" w:hAnsi="Arial" w:cs="Arial"/>
              <w:lang w:val="de-DE"/>
            </w:rPr>
            <w:t xml:space="preserve">Volvo Construction Equipment </w:t>
          </w:r>
          <w:r w:rsidR="005173DB" w:rsidRPr="006832F6">
            <w:rPr>
              <w:rFonts w:ascii="Arial" w:hAnsi="Arial" w:cs="Arial"/>
              <w:lang w:val="de-DE"/>
            </w:rPr>
            <w:br/>
            <w:t>Germany GmbH</w:t>
          </w:r>
        </w:p>
        <w:p w:rsidR="005173DB" w:rsidRPr="006832F6" w:rsidRDefault="005173DB" w:rsidP="003652EC">
          <w:pPr>
            <w:pStyle w:val="VolvoAddressBold"/>
            <w:rPr>
              <w:rFonts w:ascii="Arial" w:hAnsi="Arial" w:cs="Arial"/>
              <w:lang w:val="de-DE"/>
            </w:rPr>
          </w:pPr>
          <w:r w:rsidRPr="006832F6">
            <w:rPr>
              <w:rFonts w:ascii="Arial" w:hAnsi="Arial" w:cs="Arial"/>
              <w:lang w:val="de-DE"/>
            </w:rPr>
            <w:t>Niederlassung München</w:t>
          </w:r>
        </w:p>
        <w:p w:rsidR="00996DC3" w:rsidRDefault="005173DB" w:rsidP="003652EC">
          <w:pPr>
            <w:pStyle w:val="VolvoAddress"/>
            <w:rPr>
              <w:rFonts w:ascii="Arial" w:hAnsi="Arial" w:cs="Arial"/>
            </w:rPr>
          </w:pPr>
          <w:r w:rsidRPr="006832F6">
            <w:rPr>
              <w:rFonts w:ascii="Arial" w:hAnsi="Arial" w:cs="Arial"/>
              <w:lang w:val="de-DE"/>
            </w:rPr>
            <w:t xml:space="preserve">Oskar-Messter-Str. </w:t>
          </w:r>
          <w:r>
            <w:rPr>
              <w:rFonts w:ascii="Arial" w:hAnsi="Arial" w:cs="Arial"/>
            </w:rPr>
            <w:t>20</w:t>
          </w:r>
        </w:p>
        <w:p w:rsidR="00996DC3" w:rsidRDefault="005173DB" w:rsidP="003652EC">
          <w:pPr>
            <w:pStyle w:val="VolvoAddress"/>
            <w:rPr>
              <w:rFonts w:ascii="Arial" w:hAnsi="Arial" w:cs="Arial"/>
            </w:rPr>
          </w:pPr>
          <w:r>
            <w:rPr>
              <w:rFonts w:ascii="Arial" w:hAnsi="Arial" w:cs="Arial"/>
            </w:rPr>
            <w:t>D-85737 Ismaning</w:t>
          </w:r>
        </w:p>
        <w:p w:rsidR="00996DC3" w:rsidRDefault="00996DC3" w:rsidP="003652EC">
          <w:pPr>
            <w:pStyle w:val="VolvoAddress"/>
            <w:rPr>
              <w:rFonts w:ascii="Arial" w:hAnsi="Arial" w:cs="Arial"/>
            </w:rPr>
          </w:pPr>
        </w:p>
      </w:tc>
      <w:tc>
        <w:tcPr>
          <w:tcW w:w="1588" w:type="dxa"/>
          <w:tcMar>
            <w:top w:w="85" w:type="dxa"/>
            <w:left w:w="0" w:type="dxa"/>
            <w:right w:w="0" w:type="dxa"/>
          </w:tcMar>
        </w:tcPr>
        <w:p w:rsidR="00996DC3" w:rsidRDefault="00996DC3" w:rsidP="003652EC">
          <w:pPr>
            <w:pStyle w:val="VolvoAddressBold"/>
            <w:rPr>
              <w:rFonts w:ascii="Arial" w:hAnsi="Arial" w:cs="Arial"/>
            </w:rPr>
          </w:pPr>
          <w:r>
            <w:rPr>
              <w:rFonts w:ascii="Arial" w:hAnsi="Arial" w:cs="Arial"/>
            </w:rPr>
            <w:t>Telephone</w:t>
          </w:r>
        </w:p>
        <w:p w:rsidR="00996DC3" w:rsidRDefault="005173DB" w:rsidP="003652EC">
          <w:pPr>
            <w:pStyle w:val="VolvoAddress"/>
            <w:rPr>
              <w:rFonts w:ascii="Arial" w:hAnsi="Arial" w:cs="Arial"/>
            </w:rPr>
          </w:pPr>
          <w:r>
            <w:rPr>
              <w:rFonts w:ascii="Arial" w:hAnsi="Arial" w:cs="Arial"/>
            </w:rPr>
            <w:t>+49 89 800 74-0</w:t>
          </w:r>
        </w:p>
        <w:p w:rsidR="005173DB" w:rsidRPr="005173DB" w:rsidRDefault="005173DB" w:rsidP="003652EC">
          <w:pPr>
            <w:pStyle w:val="VolvoAddress"/>
            <w:rPr>
              <w:rFonts w:ascii="Arial" w:hAnsi="Arial" w:cs="Arial"/>
              <w:b/>
            </w:rPr>
          </w:pPr>
          <w:r w:rsidRPr="005173DB">
            <w:rPr>
              <w:rFonts w:ascii="Arial" w:hAnsi="Arial" w:cs="Arial"/>
              <w:b/>
            </w:rPr>
            <w:t>Telefax</w:t>
          </w:r>
        </w:p>
        <w:p w:rsidR="005173DB" w:rsidRDefault="005173DB" w:rsidP="003652EC">
          <w:pPr>
            <w:pStyle w:val="VolvoAddress"/>
            <w:rPr>
              <w:rFonts w:ascii="Arial" w:hAnsi="Arial" w:cs="Arial"/>
            </w:rPr>
          </w:pPr>
          <w:r>
            <w:rPr>
              <w:rFonts w:ascii="Arial" w:hAnsi="Arial" w:cs="Arial"/>
            </w:rPr>
            <w:t>+49 89 800 74-442</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Bank</w:t>
          </w:r>
        </w:p>
        <w:p w:rsidR="00996DC3" w:rsidRPr="005173DB" w:rsidRDefault="005173DB" w:rsidP="005173DB">
          <w:pPr>
            <w:pStyle w:val="VolvoAddress"/>
            <w:rPr>
              <w:rFonts w:ascii="Arial" w:hAnsi="Arial" w:cs="Arial"/>
              <w:lang w:val="de-DE"/>
            </w:rPr>
          </w:pPr>
          <w:r w:rsidRPr="005173DB">
            <w:rPr>
              <w:rFonts w:ascii="Arial" w:hAnsi="Arial" w:cs="Arial"/>
              <w:lang w:val="de-DE"/>
            </w:rPr>
            <w:t>SE-Bank Frankfurt</w:t>
          </w:r>
        </w:p>
        <w:p w:rsidR="005173DB" w:rsidRDefault="005173DB" w:rsidP="005173DB">
          <w:pPr>
            <w:pStyle w:val="VolvoAddress"/>
            <w:rPr>
              <w:rFonts w:ascii="Arial" w:hAnsi="Arial" w:cs="Arial"/>
              <w:lang w:val="de-DE"/>
            </w:rPr>
          </w:pPr>
          <w:r w:rsidRPr="005173DB">
            <w:rPr>
              <w:rFonts w:ascii="Arial" w:hAnsi="Arial" w:cs="Arial"/>
              <w:lang w:val="de-DE"/>
            </w:rPr>
            <w:t>BIC</w:t>
          </w:r>
          <w:r>
            <w:rPr>
              <w:rFonts w:ascii="Arial" w:hAnsi="Arial" w:cs="Arial"/>
              <w:lang w:val="de-DE"/>
            </w:rPr>
            <w:t xml:space="preserve"> ESSEDEFF</w:t>
          </w:r>
        </w:p>
        <w:p w:rsidR="005173DB" w:rsidRDefault="005173DB" w:rsidP="005173DB">
          <w:pPr>
            <w:pStyle w:val="VolvoAddress"/>
            <w:rPr>
              <w:rFonts w:ascii="Arial" w:hAnsi="Arial" w:cs="Arial"/>
              <w:lang w:val="de-DE"/>
            </w:rPr>
          </w:pPr>
          <w:r>
            <w:rPr>
              <w:rFonts w:ascii="Arial" w:hAnsi="Arial" w:cs="Arial"/>
              <w:lang w:val="de-DE"/>
            </w:rPr>
            <w:t xml:space="preserve">Iban: DE55 5122 0200     </w:t>
          </w:r>
        </w:p>
        <w:p w:rsidR="005173DB" w:rsidRPr="005173DB" w:rsidRDefault="005173DB" w:rsidP="005173DB">
          <w:pPr>
            <w:pStyle w:val="VolvoAddress"/>
            <w:rPr>
              <w:rFonts w:ascii="Arial" w:hAnsi="Arial" w:cs="Arial"/>
              <w:lang w:val="de-DE"/>
            </w:rPr>
          </w:pPr>
          <w:r>
            <w:rPr>
              <w:rFonts w:ascii="Arial" w:hAnsi="Arial" w:cs="Arial"/>
              <w:lang w:val="de-DE"/>
            </w:rPr>
            <w:t xml:space="preserve">              0032 0450 00</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Register-Nr.</w:t>
          </w:r>
        </w:p>
        <w:p w:rsidR="005173DB" w:rsidRPr="005173DB" w:rsidRDefault="005173DB" w:rsidP="003652EC">
          <w:pPr>
            <w:pStyle w:val="VolvoAddressBold"/>
            <w:rPr>
              <w:rFonts w:ascii="Arial" w:hAnsi="Arial" w:cs="Arial"/>
              <w:b w:val="0"/>
              <w:lang w:val="de-DE"/>
            </w:rPr>
          </w:pPr>
          <w:r w:rsidRPr="005173DB">
            <w:rPr>
              <w:rFonts w:ascii="Arial" w:hAnsi="Arial" w:cs="Arial"/>
              <w:b w:val="0"/>
              <w:lang w:val="de-DE"/>
            </w:rPr>
            <w:t>HRB 3105</w:t>
          </w:r>
        </w:p>
        <w:p w:rsidR="00996DC3" w:rsidRPr="005173DB" w:rsidRDefault="005173DB" w:rsidP="003652EC">
          <w:pPr>
            <w:pStyle w:val="VolvoAddress"/>
            <w:rPr>
              <w:rFonts w:ascii="Arial" w:hAnsi="Arial" w:cs="Arial"/>
              <w:lang w:val="de-DE"/>
            </w:rPr>
          </w:pPr>
          <w:r w:rsidRPr="005173DB">
            <w:rPr>
              <w:rFonts w:ascii="Arial" w:hAnsi="Arial" w:cs="Arial"/>
              <w:lang w:val="de-DE"/>
            </w:rPr>
            <w:t>Amtsgericht Wittlich</w:t>
          </w:r>
        </w:p>
        <w:p w:rsidR="00996DC3" w:rsidRPr="005173DB" w:rsidRDefault="00996DC3" w:rsidP="003652EC">
          <w:pPr>
            <w:pStyle w:val="VolvoAddress"/>
            <w:rPr>
              <w:rFonts w:ascii="Arial" w:hAnsi="Arial" w:cs="Arial"/>
              <w:lang w:val="de-DE"/>
            </w:rPr>
          </w:pPr>
        </w:p>
      </w:tc>
      <w:tc>
        <w:tcPr>
          <w:tcW w:w="1134" w:type="dxa"/>
          <w:tcMar>
            <w:top w:w="85" w:type="dxa"/>
            <w:left w:w="0" w:type="dxa"/>
            <w:right w:w="0" w:type="dxa"/>
          </w:tcMar>
        </w:tcPr>
        <w:p w:rsidR="00996DC3" w:rsidRPr="006832F6" w:rsidRDefault="005173DB" w:rsidP="003652EC">
          <w:pPr>
            <w:pStyle w:val="VolvoAddressBold"/>
            <w:rPr>
              <w:rFonts w:ascii="Arial" w:hAnsi="Arial" w:cs="Arial"/>
              <w:lang w:val="de-DE"/>
            </w:rPr>
          </w:pPr>
          <w:r w:rsidRPr="006832F6">
            <w:rPr>
              <w:rFonts w:ascii="Arial" w:hAnsi="Arial" w:cs="Arial"/>
              <w:lang w:val="de-DE"/>
            </w:rPr>
            <w:t>Geschäftsführer</w:t>
          </w:r>
        </w:p>
        <w:p w:rsidR="00996DC3" w:rsidRPr="006832F6" w:rsidRDefault="005173DB" w:rsidP="005173DB">
          <w:pPr>
            <w:pStyle w:val="VolvoAddress"/>
            <w:rPr>
              <w:rFonts w:ascii="Arial" w:hAnsi="Arial" w:cs="Arial"/>
              <w:lang w:val="de-DE"/>
            </w:rPr>
          </w:pPr>
          <w:r w:rsidRPr="006832F6">
            <w:rPr>
              <w:rFonts w:ascii="Arial" w:hAnsi="Arial" w:cs="Arial"/>
              <w:lang w:val="de-DE"/>
            </w:rPr>
            <w:t>Matthias Keller</w:t>
          </w:r>
        </w:p>
        <w:p w:rsidR="005173DB" w:rsidRPr="006832F6" w:rsidRDefault="005173DB" w:rsidP="005173DB">
          <w:pPr>
            <w:pStyle w:val="VolvoAddress"/>
            <w:rPr>
              <w:rFonts w:ascii="Arial" w:hAnsi="Arial" w:cs="Arial"/>
              <w:lang w:val="de-DE"/>
            </w:rPr>
          </w:pPr>
          <w:r w:rsidRPr="006832F6">
            <w:rPr>
              <w:rFonts w:ascii="Arial" w:hAnsi="Arial" w:cs="Arial"/>
              <w:lang w:val="de-DE"/>
            </w:rPr>
            <w:t>Christian Krauskopf</w:t>
          </w:r>
        </w:p>
      </w:tc>
    </w:tr>
  </w:tbl>
  <w:p w:rsidR="00996DC3" w:rsidRPr="006832F6" w:rsidRDefault="00996DC3" w:rsidP="00996DC3">
    <w:pPr>
      <w:pStyle w:val="Footer"/>
      <w:rPr>
        <w:sz w:val="4"/>
        <w:lang w:val="de-DE"/>
      </w:rPr>
    </w:pPr>
  </w:p>
  <w:p w:rsidR="003530BD" w:rsidRPr="006832F6" w:rsidRDefault="003530BD" w:rsidP="00996DC3">
    <w:pPr>
      <w:pStyle w:val="Footer"/>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3530BD">
    <w:pPr>
      <w:pStyle w:val="Header"/>
    </w:pPr>
  </w:p>
  <w:p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tc>
        <w:tcPr>
          <w:tcW w:w="2211" w:type="dxa"/>
          <w:tcMar>
            <w:top w:w="85" w:type="dxa"/>
            <w:left w:w="0" w:type="dxa"/>
            <w:right w:w="0" w:type="dxa"/>
          </w:tcMar>
        </w:tcPr>
        <w:p w:rsidR="003530BD" w:rsidRDefault="003530BD">
          <w:pPr>
            <w:pStyle w:val="VolvoAddressBold"/>
          </w:pPr>
          <w:r>
            <w:t>Volvo Construction</w:t>
          </w:r>
          <w:r>
            <w:br/>
            <w:t>Equipment</w:t>
          </w:r>
        </w:p>
        <w:p w:rsidR="003530BD" w:rsidRDefault="003530BD">
          <w:pPr>
            <w:pStyle w:val="VolvoAddress"/>
            <w:rPr>
              <w:rFonts w:ascii="Arial" w:hAnsi="Arial"/>
            </w:rPr>
          </w:pPr>
          <w:r>
            <w:rPr>
              <w:rFonts w:ascii="Arial" w:hAnsi="Arial"/>
            </w:rPr>
            <w:t>Avenue du Hunderenveld 10</w:t>
          </w:r>
        </w:p>
        <w:p w:rsidR="003530BD" w:rsidRDefault="003530BD">
          <w:pPr>
            <w:pStyle w:val="VolvoAddress"/>
            <w:rPr>
              <w:rFonts w:ascii="Arial" w:hAnsi="Arial"/>
            </w:rPr>
          </w:pPr>
          <w:r>
            <w:rPr>
              <w:rFonts w:ascii="Arial" w:hAnsi="Arial"/>
            </w:rPr>
            <w:t>BE-1082 Brussels</w:t>
          </w:r>
        </w:p>
        <w:p w:rsidR="003530BD" w:rsidRDefault="003530BD">
          <w:pPr>
            <w:pStyle w:val="VolvoAddress"/>
          </w:pPr>
          <w:r>
            <w:rPr>
              <w:rFonts w:ascii="Arial" w:hAnsi="Arial"/>
            </w:rPr>
            <w:t>Belgium</w:t>
          </w:r>
        </w:p>
      </w:tc>
      <w:tc>
        <w:tcPr>
          <w:tcW w:w="1588" w:type="dxa"/>
          <w:tcMar>
            <w:top w:w="85" w:type="dxa"/>
            <w:left w:w="0" w:type="dxa"/>
            <w:right w:w="0" w:type="dxa"/>
          </w:tcMar>
        </w:tcPr>
        <w:p w:rsidR="003530BD" w:rsidRDefault="003530BD">
          <w:pPr>
            <w:pStyle w:val="VolvoAddressBold"/>
          </w:pPr>
          <w:r>
            <w:t>Telephone</w:t>
          </w:r>
        </w:p>
        <w:p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rsidR="003530BD" w:rsidRDefault="003530BD">
          <w:pPr>
            <w:pStyle w:val="VolvoAddressBold"/>
          </w:pPr>
          <w:r>
            <w:t>Telefax</w:t>
          </w:r>
        </w:p>
        <w:p w:rsidR="003530BD" w:rsidRDefault="003530BD">
          <w:pPr>
            <w:pStyle w:val="VolvoAddress"/>
          </w:pPr>
          <w:r>
            <w:rPr>
              <w:rFonts w:ascii="Arial" w:hAnsi="Arial"/>
            </w:rPr>
            <w:t>see above</w:t>
          </w:r>
        </w:p>
      </w:tc>
      <w:tc>
        <w:tcPr>
          <w:tcW w:w="1588" w:type="dxa"/>
          <w:tcMar>
            <w:top w:w="85" w:type="dxa"/>
            <w:left w:w="0" w:type="dxa"/>
            <w:right w:w="0" w:type="dxa"/>
          </w:tcMar>
        </w:tcPr>
        <w:p w:rsidR="003530BD" w:rsidRDefault="003530BD">
          <w:pPr>
            <w:pStyle w:val="VolvoAddressBold"/>
          </w:pPr>
          <w:r>
            <w:t>RPM</w:t>
          </w:r>
        </w:p>
        <w:p w:rsidR="003530BD" w:rsidRDefault="003530BD">
          <w:pPr>
            <w:pStyle w:val="VolvoAddress"/>
          </w:pPr>
          <w:r>
            <w:t>Bruxelles</w:t>
          </w:r>
        </w:p>
        <w:p w:rsidR="003530BD" w:rsidRDefault="003530BD">
          <w:pPr>
            <w:pStyle w:val="VolvoAddressBold"/>
          </w:pPr>
          <w:r>
            <w:t>VAT</w:t>
          </w:r>
        </w:p>
        <w:p w:rsidR="003530BD" w:rsidRDefault="003530BD">
          <w:pPr>
            <w:pStyle w:val="VolvoAddress"/>
          </w:pPr>
          <w:r>
            <w:t>BE 0436.180.690</w:t>
          </w:r>
        </w:p>
      </w:tc>
      <w:tc>
        <w:tcPr>
          <w:tcW w:w="1588" w:type="dxa"/>
          <w:tcMar>
            <w:top w:w="85" w:type="dxa"/>
            <w:left w:w="0" w:type="dxa"/>
            <w:right w:w="0" w:type="dxa"/>
          </w:tcMar>
        </w:tcPr>
        <w:p w:rsidR="003530BD" w:rsidRDefault="003530BD">
          <w:pPr>
            <w:pStyle w:val="VolvoAddressBold"/>
          </w:pPr>
          <w:r>
            <w:t>ING</w:t>
          </w:r>
        </w:p>
        <w:p w:rsidR="003530BD" w:rsidRDefault="003530BD">
          <w:pPr>
            <w:pStyle w:val="VolvoAddress"/>
          </w:pPr>
          <w:r>
            <w:t>310-0813608-58</w:t>
          </w:r>
        </w:p>
      </w:tc>
    </w:tr>
  </w:tbl>
  <w:p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16F8F" w:rsidRDefault="00F16F8F">
      <w:r>
        <w:separator/>
      </w:r>
    </w:p>
  </w:footnote>
  <w:footnote w:type="continuationSeparator" w:id="0">
    <w:p w:rsidR="00F16F8F" w:rsidRDefault="00F16F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C24D06" w:rsidP="00996DC3">
    <w:pPr>
      <w:pStyle w:val="VolvoDept"/>
      <w:spacing w:before="40" w:after="1480"/>
    </w:pPr>
    <w:r>
      <w:rPr>
        <w:noProof/>
        <w:lang w:val="de-DE" w:eastAsia="de-DE"/>
      </w:rPr>
      <w:drawing>
        <wp:anchor distT="0" distB="0" distL="114300" distR="114300" simplePos="0" relativeHeight="251658240" behindDoc="0" locked="0" layoutInCell="1" allowOverlap="1">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C24D06">
    <w:pPr>
      <w:pStyle w:val="VolvoDept"/>
    </w:pPr>
    <w:r>
      <w:rPr>
        <w:noProof/>
        <w:lang w:val="de-DE" w:eastAsia="de-DE"/>
      </w:rPr>
      <mc:AlternateContent>
        <mc:Choice Requires="wps">
          <w:drawing>
            <wp:anchor distT="0" distB="0" distL="114300" distR="114300" simplePos="0" relativeHeight="251657216" behindDoc="0" locked="0" layoutInCell="1" allowOverlap="1">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8"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4"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3C1512"/>
    <w:multiLevelType w:val="hybridMultilevel"/>
    <w:tmpl w:val="2B00100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8"/>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9"/>
  </w:num>
  <w:num w:numId="6">
    <w:abstractNumId w:val="14"/>
  </w:num>
  <w:num w:numId="7">
    <w:abstractNumId w:val="8"/>
  </w:num>
  <w:num w:numId="8">
    <w:abstractNumId w:val="12"/>
  </w:num>
  <w:num w:numId="9">
    <w:abstractNumId w:val="13"/>
  </w:num>
  <w:num w:numId="10">
    <w:abstractNumId w:val="0"/>
  </w:num>
  <w:num w:numId="11">
    <w:abstractNumId w:val="5"/>
  </w:num>
  <w:num w:numId="12">
    <w:abstractNumId w:val="10"/>
  </w:num>
  <w:num w:numId="13">
    <w:abstractNumId w:val="7"/>
  </w:num>
  <w:num w:numId="14">
    <w:abstractNumId w:val="3"/>
  </w:num>
  <w:num w:numId="15">
    <w:abstractNumId w:val="15"/>
  </w:num>
  <w:num w:numId="16">
    <w:abstractNumId w:val="4"/>
  </w:num>
  <w:num w:numId="17">
    <w:abstractNumId w:val="6"/>
  </w:num>
  <w:num w:numId="18">
    <w:abstractNumId w:val="2"/>
  </w:num>
  <w:num w:numId="19">
    <w:abstractNumId w:val="11"/>
  </w:num>
  <w:num w:numId="20">
    <w:abstractNumId w:val="16"/>
  </w:num>
  <w:num w:numId="21">
    <w:abstractNumId w:val="1"/>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FA5"/>
    <w:rsid w:val="0004486D"/>
    <w:rsid w:val="000460F4"/>
    <w:rsid w:val="00050A25"/>
    <w:rsid w:val="00051871"/>
    <w:rsid w:val="000542B1"/>
    <w:rsid w:val="000544AC"/>
    <w:rsid w:val="00054E5B"/>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A70BF"/>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3ACD"/>
    <w:rsid w:val="00106831"/>
    <w:rsid w:val="001070AD"/>
    <w:rsid w:val="00107E4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50236"/>
    <w:rsid w:val="001527DA"/>
    <w:rsid w:val="00154DE4"/>
    <w:rsid w:val="00155CC0"/>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2731"/>
    <w:rsid w:val="001A3B68"/>
    <w:rsid w:val="001A50B3"/>
    <w:rsid w:val="001A7A03"/>
    <w:rsid w:val="001B0542"/>
    <w:rsid w:val="001B0ABE"/>
    <w:rsid w:val="001B4170"/>
    <w:rsid w:val="001B428A"/>
    <w:rsid w:val="001C0823"/>
    <w:rsid w:val="001C209D"/>
    <w:rsid w:val="001C6AA4"/>
    <w:rsid w:val="001C6C9A"/>
    <w:rsid w:val="001D0368"/>
    <w:rsid w:val="001D31A0"/>
    <w:rsid w:val="001D6A18"/>
    <w:rsid w:val="001D737F"/>
    <w:rsid w:val="001D7778"/>
    <w:rsid w:val="001E1567"/>
    <w:rsid w:val="001E47DF"/>
    <w:rsid w:val="001E5EA6"/>
    <w:rsid w:val="001E603C"/>
    <w:rsid w:val="001F01EC"/>
    <w:rsid w:val="001F27D1"/>
    <w:rsid w:val="001F4CB7"/>
    <w:rsid w:val="001F60D9"/>
    <w:rsid w:val="001F70FF"/>
    <w:rsid w:val="00200122"/>
    <w:rsid w:val="002045D5"/>
    <w:rsid w:val="002048F2"/>
    <w:rsid w:val="002056B0"/>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5B37"/>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92310"/>
    <w:rsid w:val="00292B5A"/>
    <w:rsid w:val="00294D73"/>
    <w:rsid w:val="00294EFC"/>
    <w:rsid w:val="002963DD"/>
    <w:rsid w:val="002965E1"/>
    <w:rsid w:val="002A107E"/>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E9A"/>
    <w:rsid w:val="00306C69"/>
    <w:rsid w:val="00307938"/>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DFB"/>
    <w:rsid w:val="00343A25"/>
    <w:rsid w:val="00344A85"/>
    <w:rsid w:val="003465BF"/>
    <w:rsid w:val="00350D30"/>
    <w:rsid w:val="00351E33"/>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77251"/>
    <w:rsid w:val="00381C8C"/>
    <w:rsid w:val="00385821"/>
    <w:rsid w:val="0038650E"/>
    <w:rsid w:val="003878E8"/>
    <w:rsid w:val="00390CD4"/>
    <w:rsid w:val="0039300B"/>
    <w:rsid w:val="00393AC7"/>
    <w:rsid w:val="0039461F"/>
    <w:rsid w:val="003959CF"/>
    <w:rsid w:val="00397C0C"/>
    <w:rsid w:val="003A32CD"/>
    <w:rsid w:val="003A429F"/>
    <w:rsid w:val="003A5055"/>
    <w:rsid w:val="003A7FAA"/>
    <w:rsid w:val="003B14C5"/>
    <w:rsid w:val="003B207C"/>
    <w:rsid w:val="003B243F"/>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6F8A"/>
    <w:rsid w:val="00427EC2"/>
    <w:rsid w:val="00432949"/>
    <w:rsid w:val="004351F8"/>
    <w:rsid w:val="004360F2"/>
    <w:rsid w:val="00436238"/>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E068B"/>
    <w:rsid w:val="004E0FC9"/>
    <w:rsid w:val="004E3237"/>
    <w:rsid w:val="004E3B9D"/>
    <w:rsid w:val="004E6705"/>
    <w:rsid w:val="004E6A4C"/>
    <w:rsid w:val="004E73A0"/>
    <w:rsid w:val="004F3663"/>
    <w:rsid w:val="004F3B25"/>
    <w:rsid w:val="004F7765"/>
    <w:rsid w:val="004F7820"/>
    <w:rsid w:val="00500C60"/>
    <w:rsid w:val="00500EAE"/>
    <w:rsid w:val="00501DF2"/>
    <w:rsid w:val="005063C3"/>
    <w:rsid w:val="005070D9"/>
    <w:rsid w:val="00515E97"/>
    <w:rsid w:val="0051672B"/>
    <w:rsid w:val="005173DB"/>
    <w:rsid w:val="0051771F"/>
    <w:rsid w:val="00520497"/>
    <w:rsid w:val="005204F5"/>
    <w:rsid w:val="00521A51"/>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2ADE"/>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416E"/>
    <w:rsid w:val="005F51EA"/>
    <w:rsid w:val="00600104"/>
    <w:rsid w:val="006016E4"/>
    <w:rsid w:val="00610857"/>
    <w:rsid w:val="00611698"/>
    <w:rsid w:val="0061281A"/>
    <w:rsid w:val="006137CF"/>
    <w:rsid w:val="00613CC5"/>
    <w:rsid w:val="006142EA"/>
    <w:rsid w:val="006154EF"/>
    <w:rsid w:val="00615E9D"/>
    <w:rsid w:val="0061698A"/>
    <w:rsid w:val="00620866"/>
    <w:rsid w:val="006265C8"/>
    <w:rsid w:val="006326BD"/>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0CA8"/>
    <w:rsid w:val="0066235C"/>
    <w:rsid w:val="00662950"/>
    <w:rsid w:val="00665318"/>
    <w:rsid w:val="00667DF2"/>
    <w:rsid w:val="006706F3"/>
    <w:rsid w:val="00670876"/>
    <w:rsid w:val="00670DBC"/>
    <w:rsid w:val="00674240"/>
    <w:rsid w:val="00674302"/>
    <w:rsid w:val="00676963"/>
    <w:rsid w:val="00677C70"/>
    <w:rsid w:val="00677CF9"/>
    <w:rsid w:val="006832F6"/>
    <w:rsid w:val="00686687"/>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1EB1"/>
    <w:rsid w:val="006F24ED"/>
    <w:rsid w:val="006F317F"/>
    <w:rsid w:val="006F377D"/>
    <w:rsid w:val="006F47CD"/>
    <w:rsid w:val="006F7959"/>
    <w:rsid w:val="00700708"/>
    <w:rsid w:val="007008CB"/>
    <w:rsid w:val="0070213E"/>
    <w:rsid w:val="00702170"/>
    <w:rsid w:val="00703B76"/>
    <w:rsid w:val="0070502A"/>
    <w:rsid w:val="00705DD2"/>
    <w:rsid w:val="00707F46"/>
    <w:rsid w:val="007127EA"/>
    <w:rsid w:val="0071556F"/>
    <w:rsid w:val="00717F6A"/>
    <w:rsid w:val="007226E7"/>
    <w:rsid w:val="007274FF"/>
    <w:rsid w:val="00727F90"/>
    <w:rsid w:val="007347BF"/>
    <w:rsid w:val="007368AE"/>
    <w:rsid w:val="007373CB"/>
    <w:rsid w:val="00740F3D"/>
    <w:rsid w:val="00741692"/>
    <w:rsid w:val="00747208"/>
    <w:rsid w:val="0075293A"/>
    <w:rsid w:val="007548F0"/>
    <w:rsid w:val="00755E24"/>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379E"/>
    <w:rsid w:val="0079399F"/>
    <w:rsid w:val="0079466D"/>
    <w:rsid w:val="00795215"/>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5D2D"/>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2727C"/>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510B"/>
    <w:rsid w:val="00975891"/>
    <w:rsid w:val="0098252F"/>
    <w:rsid w:val="00985830"/>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1CB2"/>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26447"/>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4F9E"/>
    <w:rsid w:val="00A950FE"/>
    <w:rsid w:val="00AA2172"/>
    <w:rsid w:val="00AA35A3"/>
    <w:rsid w:val="00AA3B0B"/>
    <w:rsid w:val="00AA3D1F"/>
    <w:rsid w:val="00AA7509"/>
    <w:rsid w:val="00AB1BB4"/>
    <w:rsid w:val="00AB3543"/>
    <w:rsid w:val="00AB6C57"/>
    <w:rsid w:val="00AB7CEF"/>
    <w:rsid w:val="00AC163D"/>
    <w:rsid w:val="00AC4024"/>
    <w:rsid w:val="00AC4AA6"/>
    <w:rsid w:val="00AC5525"/>
    <w:rsid w:val="00AC5549"/>
    <w:rsid w:val="00AD0CA8"/>
    <w:rsid w:val="00AD58F6"/>
    <w:rsid w:val="00AD7F11"/>
    <w:rsid w:val="00AE3F86"/>
    <w:rsid w:val="00AE5001"/>
    <w:rsid w:val="00AE5234"/>
    <w:rsid w:val="00AE704F"/>
    <w:rsid w:val="00AE7946"/>
    <w:rsid w:val="00AF18FD"/>
    <w:rsid w:val="00AF33BD"/>
    <w:rsid w:val="00AF34DD"/>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37062"/>
    <w:rsid w:val="00B45243"/>
    <w:rsid w:val="00B45FD4"/>
    <w:rsid w:val="00B4657D"/>
    <w:rsid w:val="00B472A6"/>
    <w:rsid w:val="00B53651"/>
    <w:rsid w:val="00B53BA7"/>
    <w:rsid w:val="00B541F5"/>
    <w:rsid w:val="00B54AAF"/>
    <w:rsid w:val="00B554CF"/>
    <w:rsid w:val="00B5673D"/>
    <w:rsid w:val="00B62138"/>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20D39"/>
    <w:rsid w:val="00C21922"/>
    <w:rsid w:val="00C24852"/>
    <w:rsid w:val="00C24D06"/>
    <w:rsid w:val="00C25F4A"/>
    <w:rsid w:val="00C265C3"/>
    <w:rsid w:val="00C318EC"/>
    <w:rsid w:val="00C365CB"/>
    <w:rsid w:val="00C36F16"/>
    <w:rsid w:val="00C37E31"/>
    <w:rsid w:val="00C40DBA"/>
    <w:rsid w:val="00C41DBC"/>
    <w:rsid w:val="00C42F7E"/>
    <w:rsid w:val="00C44E23"/>
    <w:rsid w:val="00C471D7"/>
    <w:rsid w:val="00C50538"/>
    <w:rsid w:val="00C51B69"/>
    <w:rsid w:val="00C52E12"/>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1BBB"/>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37075"/>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749"/>
    <w:rsid w:val="00E0001B"/>
    <w:rsid w:val="00E007E1"/>
    <w:rsid w:val="00E02940"/>
    <w:rsid w:val="00E05A2B"/>
    <w:rsid w:val="00E0665F"/>
    <w:rsid w:val="00E06F94"/>
    <w:rsid w:val="00E10290"/>
    <w:rsid w:val="00E113B0"/>
    <w:rsid w:val="00E11A79"/>
    <w:rsid w:val="00E139DE"/>
    <w:rsid w:val="00E13EA7"/>
    <w:rsid w:val="00E14871"/>
    <w:rsid w:val="00E2135F"/>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4539"/>
    <w:rsid w:val="00EB4F5A"/>
    <w:rsid w:val="00EC118F"/>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38DF"/>
    <w:rsid w:val="00EF512D"/>
    <w:rsid w:val="00EF56A7"/>
    <w:rsid w:val="00EF6D7A"/>
    <w:rsid w:val="00EF7314"/>
    <w:rsid w:val="00F04DEF"/>
    <w:rsid w:val="00F119A3"/>
    <w:rsid w:val="00F12CCD"/>
    <w:rsid w:val="00F12F08"/>
    <w:rsid w:val="00F16F8F"/>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D3F8C"/>
    <w:rsid w:val="00FD7096"/>
    <w:rsid w:val="00FE2196"/>
    <w:rsid w:val="00FE3C03"/>
    <w:rsid w:val="00FE453C"/>
    <w:rsid w:val="00FE57AE"/>
    <w:rsid w:val="00FE68B1"/>
    <w:rsid w:val="00FF0B3D"/>
    <w:rsid w:val="00FF0B5B"/>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457865"/>
  <w15:chartTrackingRefBased/>
  <w15:docId w15:val="{2AFFC739-C06F-4B3B-ACD8-9E5ADB69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1">
    <w:name w:val="Datum1"/>
    <w:basedOn w:val="BodyText"/>
    <w:autoRedefine/>
    <w:rsid w:val="00C57601"/>
  </w:style>
  <w:style w:type="paragraph" w:customStyle="1" w:styleId="Introduction">
    <w:name w:val="Introduction"/>
    <w:basedOn w:val="BodyText"/>
    <w:autoRedefine/>
    <w:rsid w:val="00103ACD"/>
    <w:rPr>
      <w:szCs w:val="24"/>
      <w:lang w:val="de-DE"/>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eastAsia="de-AT"/>
    </w:rPr>
  </w:style>
  <w:style w:type="paragraph" w:customStyle="1" w:styleId="KeinLeerraum1">
    <w:name w:val="Kein Leerraum1"/>
    <w:qFormat/>
    <w:rsid w:val="00016E2F"/>
    <w:rPr>
      <w:rFonts w:ascii="Calibri" w:hAnsi="Calibri"/>
      <w:snapToGrid w:val="0"/>
      <w:sz w:val="22"/>
      <w:szCs w:val="22"/>
      <w:lang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www.volvoce.com/press" TargetMode="Externa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mailto:sandra.jansen@volvo.com" TargetMode="External"/><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3.xml><?xml version="1.0" encoding="utf-8"?>
<ds:datastoreItem xmlns:ds="http://schemas.openxmlformats.org/officeDocument/2006/customXml" ds:itemID="{742CC042-DACD-44D1-8A04-6961E62BA8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3AD6603-8B22-4203-A6D1-385C31A9EC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670</Words>
  <Characters>4222</Characters>
  <Application>Microsoft Office Word</Application>
  <DocSecurity>0</DocSecurity>
  <Lines>35</Lines>
  <Paragraphs>9</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VCE Press release</vt:lpstr>
      <vt:lpstr>VCE Press release</vt:lpstr>
      <vt:lpstr>VCE Press release</vt:lpstr>
    </vt:vector>
  </TitlesOfParts>
  <Company>Volvo Construction Equipment</Company>
  <LinksUpToDate>false</LinksUpToDate>
  <CharactersWithSpaces>4883</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Picquet Eliabel</dc:creator>
  <cp:keywords/>
  <cp:lastModifiedBy>Jansen Sandra</cp:lastModifiedBy>
  <cp:revision>4</cp:revision>
  <cp:lastPrinted>2019-04-01T07:44:00Z</cp:lastPrinted>
  <dcterms:created xsi:type="dcterms:W3CDTF">2019-04-01T08:00:00Z</dcterms:created>
  <dcterms:modified xsi:type="dcterms:W3CDTF">2019-04-01T08:24:00Z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0x010100389FBABA6103804B8A48FC53D1B0D338</vt:lpwstr>
  </property>
</Properties>
</file>